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40" w:rsidRDefault="00747240" w:rsidP="00062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3E50" w:rsidRDefault="00F73E50" w:rsidP="00F73E50">
      <w:pPr>
        <w:ind w:left="720"/>
        <w:jc w:val="center"/>
        <w:rPr>
          <w:b/>
          <w:sz w:val="28"/>
          <w:szCs w:val="28"/>
        </w:rPr>
      </w:pPr>
    </w:p>
    <w:p w:rsidR="00AF5AC6" w:rsidRDefault="00AF5AC6" w:rsidP="00F73E50">
      <w:pPr>
        <w:rPr>
          <w:rFonts w:ascii="Times New Roman" w:hAnsi="Times New Roman" w:cs="Times New Roman"/>
          <w:sz w:val="20"/>
          <w:szCs w:val="20"/>
        </w:rPr>
      </w:pPr>
    </w:p>
    <w:p w:rsidR="00AF5AC6" w:rsidRDefault="00AF5AC6" w:rsidP="00F73E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08090" cy="97520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975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C6" w:rsidRDefault="00AF5AC6" w:rsidP="00F73E50">
      <w:pPr>
        <w:rPr>
          <w:rFonts w:ascii="Times New Roman" w:hAnsi="Times New Roman" w:cs="Times New Roman"/>
          <w:sz w:val="20"/>
          <w:szCs w:val="20"/>
        </w:rPr>
      </w:pPr>
    </w:p>
    <w:p w:rsidR="00F73E50" w:rsidRPr="00F73E50" w:rsidRDefault="00F73E50" w:rsidP="00F73E50">
      <w:pPr>
        <w:rPr>
          <w:rFonts w:ascii="Times New Roman" w:hAnsi="Times New Roman" w:cs="Times New Roman"/>
          <w:sz w:val="20"/>
          <w:szCs w:val="20"/>
        </w:rPr>
      </w:pPr>
      <w:r w:rsidRPr="00F73E50">
        <w:rPr>
          <w:rFonts w:ascii="Times New Roman" w:hAnsi="Times New Roman" w:cs="Times New Roman"/>
          <w:sz w:val="20"/>
          <w:szCs w:val="20"/>
        </w:rPr>
        <w:t>Принято</w:t>
      </w:r>
      <w:proofErr w:type="gramStart"/>
      <w:r w:rsidRPr="00F73E5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У</w:t>
      </w:r>
      <w:proofErr w:type="gramEnd"/>
      <w:r w:rsidRPr="00F73E50">
        <w:rPr>
          <w:rFonts w:ascii="Times New Roman" w:hAnsi="Times New Roman" w:cs="Times New Roman"/>
          <w:sz w:val="20"/>
          <w:szCs w:val="20"/>
        </w:rPr>
        <w:t>тверждаю</w:t>
      </w:r>
    </w:p>
    <w:p w:rsidR="00F73E50" w:rsidRPr="00F73E50" w:rsidRDefault="00F73E50" w:rsidP="00F73E50">
      <w:pPr>
        <w:rPr>
          <w:rFonts w:ascii="Times New Roman" w:hAnsi="Times New Roman" w:cs="Times New Roman"/>
          <w:sz w:val="20"/>
          <w:szCs w:val="20"/>
        </w:rPr>
      </w:pPr>
      <w:r w:rsidRPr="00F73E50">
        <w:rPr>
          <w:rFonts w:ascii="Times New Roman" w:hAnsi="Times New Roman" w:cs="Times New Roman"/>
          <w:sz w:val="20"/>
          <w:szCs w:val="20"/>
        </w:rPr>
        <w:t>Педагогическим советом                                                                               Директор МБОУ «</w:t>
      </w:r>
      <w:proofErr w:type="spellStart"/>
      <w:r w:rsidRPr="00F73E50">
        <w:rPr>
          <w:rFonts w:ascii="Times New Roman" w:hAnsi="Times New Roman" w:cs="Times New Roman"/>
          <w:sz w:val="20"/>
          <w:szCs w:val="20"/>
        </w:rPr>
        <w:t>Карповская</w:t>
      </w:r>
      <w:proofErr w:type="spellEnd"/>
      <w:r w:rsidRPr="00F73E50">
        <w:rPr>
          <w:rFonts w:ascii="Times New Roman" w:hAnsi="Times New Roman" w:cs="Times New Roman"/>
          <w:sz w:val="20"/>
          <w:szCs w:val="20"/>
        </w:rPr>
        <w:t xml:space="preserve"> ООШ»</w:t>
      </w:r>
    </w:p>
    <w:p w:rsidR="00F73E50" w:rsidRPr="00F73E50" w:rsidRDefault="00F73E50" w:rsidP="00F73E50">
      <w:pPr>
        <w:rPr>
          <w:rFonts w:ascii="Times New Roman" w:hAnsi="Times New Roman" w:cs="Times New Roman"/>
          <w:sz w:val="20"/>
          <w:szCs w:val="20"/>
        </w:rPr>
      </w:pPr>
      <w:r w:rsidRPr="00F73E50">
        <w:rPr>
          <w:rFonts w:ascii="Times New Roman" w:hAnsi="Times New Roman" w:cs="Times New Roman"/>
          <w:sz w:val="20"/>
          <w:szCs w:val="20"/>
        </w:rPr>
        <w:t xml:space="preserve"> МБОУ «</w:t>
      </w:r>
      <w:proofErr w:type="spellStart"/>
      <w:r w:rsidRPr="00F73E50">
        <w:rPr>
          <w:rFonts w:ascii="Times New Roman" w:hAnsi="Times New Roman" w:cs="Times New Roman"/>
          <w:sz w:val="20"/>
          <w:szCs w:val="20"/>
        </w:rPr>
        <w:t>Карповская</w:t>
      </w:r>
      <w:proofErr w:type="spellEnd"/>
      <w:r w:rsidRPr="00F73E50">
        <w:rPr>
          <w:rFonts w:ascii="Times New Roman" w:hAnsi="Times New Roman" w:cs="Times New Roman"/>
          <w:sz w:val="20"/>
          <w:szCs w:val="20"/>
        </w:rPr>
        <w:t xml:space="preserve"> ООШ»                                                                           Орловского муниципального округа</w:t>
      </w:r>
    </w:p>
    <w:p w:rsidR="00F73E50" w:rsidRPr="00F73E50" w:rsidRDefault="00B972C0" w:rsidP="00F73E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Протокол от 14.03.2022 г. № 5</w:t>
      </w:r>
      <w:r w:rsidR="00F73E50" w:rsidRPr="00F73E5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______________  </w:t>
      </w:r>
      <w:proofErr w:type="spellStart"/>
      <w:r w:rsidR="00F73E50" w:rsidRPr="00F73E50">
        <w:rPr>
          <w:rFonts w:ascii="Times New Roman" w:hAnsi="Times New Roman" w:cs="Times New Roman"/>
          <w:sz w:val="20"/>
          <w:szCs w:val="20"/>
        </w:rPr>
        <w:t>Грядунова</w:t>
      </w:r>
      <w:proofErr w:type="spellEnd"/>
      <w:r w:rsidR="00F73E50" w:rsidRPr="00F73E50">
        <w:rPr>
          <w:rFonts w:ascii="Times New Roman" w:hAnsi="Times New Roman" w:cs="Times New Roman"/>
          <w:sz w:val="20"/>
          <w:szCs w:val="20"/>
        </w:rPr>
        <w:t xml:space="preserve"> М.И.</w:t>
      </w:r>
    </w:p>
    <w:p w:rsidR="00F73E50" w:rsidRPr="00F73E50" w:rsidRDefault="00F73E50" w:rsidP="00F73E50">
      <w:pPr>
        <w:rPr>
          <w:rFonts w:ascii="Times New Roman" w:hAnsi="Times New Roman" w:cs="Times New Roman"/>
          <w:sz w:val="20"/>
          <w:szCs w:val="20"/>
        </w:rPr>
      </w:pPr>
      <w:r w:rsidRPr="00F73E5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</w:t>
      </w:r>
      <w:r w:rsidR="00B972C0">
        <w:rPr>
          <w:rFonts w:ascii="Times New Roman" w:hAnsi="Times New Roman" w:cs="Times New Roman"/>
          <w:sz w:val="20"/>
          <w:szCs w:val="20"/>
        </w:rPr>
        <w:t xml:space="preserve">                    Приказ от 15 марта  2022 г. № </w:t>
      </w:r>
      <w:r w:rsidRPr="00F73E50">
        <w:rPr>
          <w:rFonts w:ascii="Times New Roman" w:hAnsi="Times New Roman" w:cs="Times New Roman"/>
          <w:sz w:val="20"/>
          <w:szCs w:val="20"/>
        </w:rPr>
        <w:t>1</w:t>
      </w:r>
      <w:r w:rsidR="00B972C0">
        <w:rPr>
          <w:rFonts w:ascii="Times New Roman" w:hAnsi="Times New Roman" w:cs="Times New Roman"/>
          <w:sz w:val="20"/>
          <w:szCs w:val="20"/>
        </w:rPr>
        <w:t>9</w:t>
      </w:r>
    </w:p>
    <w:p w:rsidR="00F73E50" w:rsidRPr="00F73E50" w:rsidRDefault="00F73E50" w:rsidP="00F73E50">
      <w:pPr>
        <w:rPr>
          <w:rFonts w:ascii="Times New Roman" w:hAnsi="Times New Roman" w:cs="Times New Roman"/>
          <w:sz w:val="20"/>
          <w:szCs w:val="20"/>
        </w:rPr>
      </w:pPr>
      <w:r w:rsidRPr="00F73E50">
        <w:rPr>
          <w:rFonts w:ascii="Times New Roman" w:hAnsi="Times New Roman" w:cs="Times New Roman"/>
          <w:sz w:val="20"/>
          <w:szCs w:val="20"/>
        </w:rPr>
        <w:t xml:space="preserve">Согласовано                                                                                 </w:t>
      </w:r>
      <w:r w:rsidR="00B972C0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73E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F73E50">
        <w:rPr>
          <w:rFonts w:ascii="Times New Roman" w:hAnsi="Times New Roman" w:cs="Times New Roman"/>
          <w:sz w:val="20"/>
          <w:szCs w:val="20"/>
        </w:rPr>
        <w:t>Согласовано</w:t>
      </w:r>
      <w:proofErr w:type="spellEnd"/>
      <w:proofErr w:type="gramEnd"/>
    </w:p>
    <w:p w:rsidR="00F73E50" w:rsidRPr="00F73E50" w:rsidRDefault="00F73E50" w:rsidP="00F73E50">
      <w:pPr>
        <w:rPr>
          <w:rFonts w:ascii="Times New Roman" w:hAnsi="Times New Roman" w:cs="Times New Roman"/>
          <w:sz w:val="20"/>
          <w:szCs w:val="20"/>
        </w:rPr>
      </w:pPr>
      <w:r w:rsidRPr="00F73E50">
        <w:rPr>
          <w:rFonts w:ascii="Times New Roman" w:hAnsi="Times New Roman" w:cs="Times New Roman"/>
          <w:sz w:val="20"/>
          <w:szCs w:val="20"/>
        </w:rPr>
        <w:t xml:space="preserve">Советом родителей                                                                 </w:t>
      </w:r>
      <w:r w:rsidR="00B972C0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F73E50">
        <w:rPr>
          <w:rFonts w:ascii="Times New Roman" w:hAnsi="Times New Roman" w:cs="Times New Roman"/>
          <w:sz w:val="20"/>
          <w:szCs w:val="20"/>
        </w:rPr>
        <w:t xml:space="preserve"> Советом учащихся</w:t>
      </w:r>
    </w:p>
    <w:p w:rsidR="00F73E50" w:rsidRPr="00F73E50" w:rsidRDefault="00F73E50" w:rsidP="00F73E50">
      <w:pPr>
        <w:rPr>
          <w:rFonts w:ascii="Times New Roman" w:hAnsi="Times New Roman" w:cs="Times New Roman"/>
          <w:sz w:val="20"/>
          <w:szCs w:val="20"/>
        </w:rPr>
      </w:pPr>
      <w:r w:rsidRPr="00F73E50">
        <w:rPr>
          <w:rFonts w:ascii="Times New Roman" w:hAnsi="Times New Roman" w:cs="Times New Roman"/>
          <w:sz w:val="20"/>
          <w:szCs w:val="20"/>
        </w:rPr>
        <w:t>МБОУ «</w:t>
      </w:r>
      <w:proofErr w:type="spellStart"/>
      <w:r w:rsidRPr="00F73E50">
        <w:rPr>
          <w:rFonts w:ascii="Times New Roman" w:hAnsi="Times New Roman" w:cs="Times New Roman"/>
          <w:sz w:val="20"/>
          <w:szCs w:val="20"/>
        </w:rPr>
        <w:t>Карповская</w:t>
      </w:r>
      <w:proofErr w:type="spellEnd"/>
      <w:r w:rsidRPr="00F73E50">
        <w:rPr>
          <w:rFonts w:ascii="Times New Roman" w:hAnsi="Times New Roman" w:cs="Times New Roman"/>
          <w:sz w:val="20"/>
          <w:szCs w:val="20"/>
        </w:rPr>
        <w:t xml:space="preserve"> ООШ»                                               </w:t>
      </w:r>
      <w:r w:rsidR="00B972C0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F73E50">
        <w:rPr>
          <w:rFonts w:ascii="Times New Roman" w:hAnsi="Times New Roman" w:cs="Times New Roman"/>
          <w:sz w:val="20"/>
          <w:szCs w:val="20"/>
        </w:rPr>
        <w:t>МБОУ «</w:t>
      </w:r>
      <w:proofErr w:type="spellStart"/>
      <w:r w:rsidRPr="00F73E50">
        <w:rPr>
          <w:rFonts w:ascii="Times New Roman" w:hAnsi="Times New Roman" w:cs="Times New Roman"/>
          <w:sz w:val="20"/>
          <w:szCs w:val="20"/>
        </w:rPr>
        <w:t>Карповская</w:t>
      </w:r>
      <w:proofErr w:type="spellEnd"/>
      <w:r w:rsidRPr="00F73E50">
        <w:rPr>
          <w:rFonts w:ascii="Times New Roman" w:hAnsi="Times New Roman" w:cs="Times New Roman"/>
          <w:sz w:val="20"/>
          <w:szCs w:val="20"/>
        </w:rPr>
        <w:t xml:space="preserve"> ООШ»</w:t>
      </w:r>
    </w:p>
    <w:p w:rsidR="00F73E50" w:rsidRPr="00F73E50" w:rsidRDefault="00B972C0" w:rsidP="00F73E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Протокол от 14.03.2022 г.  № 1</w:t>
      </w:r>
      <w:r w:rsidR="00F73E50" w:rsidRPr="00F73E5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Протокол от  14.03.2022 г. № 1</w:t>
      </w:r>
    </w:p>
    <w:p w:rsidR="00F73E50" w:rsidRPr="00F73E50" w:rsidRDefault="00F73E50" w:rsidP="00F73E50">
      <w:pPr>
        <w:rPr>
          <w:rFonts w:ascii="Times New Roman" w:hAnsi="Times New Roman" w:cs="Times New Roman"/>
          <w:sz w:val="20"/>
          <w:szCs w:val="20"/>
        </w:rPr>
      </w:pPr>
      <w:r w:rsidRPr="00F73E50">
        <w:rPr>
          <w:rFonts w:ascii="Times New Roman" w:hAnsi="Times New Roman" w:cs="Times New Roman"/>
          <w:sz w:val="20"/>
          <w:szCs w:val="20"/>
        </w:rPr>
        <w:t>Председатель Совета родителей                                                                     Председатель Совета учащихся</w:t>
      </w:r>
    </w:p>
    <w:p w:rsidR="00F73E50" w:rsidRPr="00F73E50" w:rsidRDefault="00F73E50" w:rsidP="00F73E50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73E50">
        <w:rPr>
          <w:rFonts w:ascii="Times New Roman" w:hAnsi="Times New Roman" w:cs="Times New Roman"/>
          <w:sz w:val="20"/>
          <w:szCs w:val="20"/>
        </w:rPr>
        <w:t>________________Моисеева</w:t>
      </w:r>
      <w:proofErr w:type="spellEnd"/>
      <w:r w:rsidRPr="00F73E50">
        <w:rPr>
          <w:rFonts w:ascii="Times New Roman" w:hAnsi="Times New Roman" w:cs="Times New Roman"/>
          <w:sz w:val="20"/>
          <w:szCs w:val="20"/>
        </w:rPr>
        <w:t xml:space="preserve">  С.В.                                                                      ___________       Булкин А.И.      </w:t>
      </w:r>
    </w:p>
    <w:p w:rsidR="00747240" w:rsidRPr="00F73E50" w:rsidRDefault="00747240" w:rsidP="000624C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47240" w:rsidRPr="00F73E50" w:rsidRDefault="00747240" w:rsidP="000624C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47240" w:rsidRPr="00F73E50" w:rsidRDefault="00747240" w:rsidP="000624C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47240" w:rsidRDefault="00747240" w:rsidP="00062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7240" w:rsidRDefault="00747240" w:rsidP="00062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7240" w:rsidRDefault="00747240" w:rsidP="000624CF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47240" w:rsidRDefault="00747240" w:rsidP="00CE127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ПОЛОЖЕНИЕ</w:t>
      </w:r>
    </w:p>
    <w:p w:rsidR="00747240" w:rsidRDefault="00747240" w:rsidP="00CE127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об организации образовательной деятельности с применением электронного обучения и дистанционных образовательных</w:t>
      </w:r>
      <w:r w:rsidR="00CE127F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технологий</w:t>
      </w:r>
    </w:p>
    <w:p w:rsidR="00747240" w:rsidRDefault="00747240" w:rsidP="00CE127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муниципального бюджетного общеобразовательного у</w:t>
      </w:r>
      <w:r w:rsidR="00F73E50">
        <w:rPr>
          <w:rFonts w:ascii="Times New Roman" w:eastAsia="Calibri" w:hAnsi="Times New Roman" w:cs="Times New Roman"/>
          <w:sz w:val="32"/>
          <w:szCs w:val="32"/>
        </w:rPr>
        <w:t>чреждения  «</w:t>
      </w:r>
      <w:proofErr w:type="spellStart"/>
      <w:r w:rsidR="00F73E50">
        <w:rPr>
          <w:rFonts w:ascii="Times New Roman" w:eastAsia="Calibri" w:hAnsi="Times New Roman" w:cs="Times New Roman"/>
          <w:sz w:val="32"/>
          <w:szCs w:val="32"/>
        </w:rPr>
        <w:t>Карповская</w:t>
      </w:r>
      <w:proofErr w:type="spellEnd"/>
      <w:r w:rsidR="00F73E50">
        <w:rPr>
          <w:rFonts w:ascii="Times New Roman" w:eastAsia="Calibri" w:hAnsi="Times New Roman" w:cs="Times New Roman"/>
          <w:sz w:val="32"/>
          <w:szCs w:val="32"/>
        </w:rPr>
        <w:t xml:space="preserve"> основная </w:t>
      </w:r>
      <w:r>
        <w:rPr>
          <w:rFonts w:ascii="Times New Roman" w:eastAsia="Calibri" w:hAnsi="Times New Roman" w:cs="Times New Roman"/>
          <w:sz w:val="32"/>
          <w:szCs w:val="32"/>
        </w:rPr>
        <w:t xml:space="preserve"> общеобразовательная школа»</w:t>
      </w:r>
    </w:p>
    <w:p w:rsidR="00747240" w:rsidRDefault="00034304" w:rsidP="00CE127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Орловского муниципального округа</w:t>
      </w:r>
      <w:r w:rsidR="00747240">
        <w:rPr>
          <w:rFonts w:ascii="Times New Roman" w:eastAsia="Calibri" w:hAnsi="Times New Roman" w:cs="Times New Roman"/>
          <w:sz w:val="32"/>
          <w:szCs w:val="32"/>
        </w:rPr>
        <w:t xml:space="preserve"> Орловской области</w:t>
      </w:r>
    </w:p>
    <w:p w:rsidR="00747240" w:rsidRDefault="00747240" w:rsidP="00062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240" w:rsidRDefault="00747240" w:rsidP="00062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240" w:rsidRDefault="00747240" w:rsidP="00062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27F" w:rsidRDefault="00CE127F" w:rsidP="00062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27F" w:rsidRDefault="00CE127F" w:rsidP="00062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E50" w:rsidRDefault="00F73E50" w:rsidP="00062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AC6" w:rsidRDefault="00AF5AC6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5AC6" w:rsidRDefault="00AF5AC6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5AC6" w:rsidRDefault="00AF5AC6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</w:t>
      </w:r>
      <w:r w:rsidR="000624CF"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1.1.Настоящее Положение регулирует организацию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proofErr w:type="gramEnd"/>
    </w:p>
    <w:p w:rsidR="00747240" w:rsidRPr="00105F92" w:rsidRDefault="00747240" w:rsidP="000624CF">
      <w:pPr>
        <w:shd w:val="clear" w:color="auto" w:fill="FFFFFF"/>
        <w:spacing w:after="0"/>
        <w:jc w:val="both"/>
        <w:rPr>
          <w:rFonts w:ascii="yandex-sans" w:hAnsi="yandex-sans"/>
          <w:color w:val="000000"/>
          <w:sz w:val="24"/>
          <w:szCs w:val="24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с применением электронного обучения  и дистанционных образов</w:t>
      </w:r>
      <w:r w:rsidR="00F73E5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ательных технологий  в МБОУ «</w:t>
      </w:r>
      <w:proofErr w:type="spellStart"/>
      <w:r w:rsidR="00F73E5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Карповская</w:t>
      </w:r>
      <w:proofErr w:type="spellEnd"/>
      <w:r w:rsidR="00F73E5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034304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ОШ» Орловского муниципального округа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Орловской области</w:t>
      </w:r>
      <w:r w:rsidR="00034304" w:rsidRPr="00105F92">
        <w:rPr>
          <w:rFonts w:ascii="Times New Roman" w:hAnsi="Times New Roman" w:cs="Times New Roman"/>
          <w:color w:val="000000"/>
          <w:sz w:val="24"/>
          <w:szCs w:val="24"/>
        </w:rPr>
        <w:t>, в том числе в период карантина Положение разра</w:t>
      </w:r>
      <w:r w:rsidR="00034304" w:rsidRPr="00105F92">
        <w:rPr>
          <w:rFonts w:ascii="yandex-sans" w:hAnsi="yandex-sans"/>
          <w:color w:val="000000"/>
          <w:sz w:val="24"/>
          <w:szCs w:val="24"/>
        </w:rPr>
        <w:t>ботано с целью установления единых подходов к деятельности ОО, обеспечения усвоения учащимися обязательного минимума содержания образовательных программ.</w:t>
      </w:r>
    </w:p>
    <w:p w:rsidR="00034304" w:rsidRPr="00105F92" w:rsidRDefault="00034304" w:rsidP="000624CF">
      <w:pPr>
        <w:shd w:val="clear" w:color="auto" w:fill="FFFFFF"/>
        <w:spacing w:after="0"/>
        <w:jc w:val="both"/>
        <w:rPr>
          <w:rFonts w:ascii="yandex-sans" w:hAnsi="yandex-sans"/>
          <w:color w:val="000000"/>
          <w:sz w:val="24"/>
          <w:szCs w:val="24"/>
        </w:rPr>
      </w:pPr>
      <w:r w:rsidRPr="00105F92">
        <w:rPr>
          <w:rFonts w:ascii="yandex-sans" w:hAnsi="yandex-sans"/>
          <w:color w:val="000000"/>
          <w:sz w:val="24"/>
          <w:szCs w:val="24"/>
        </w:rPr>
        <w:t xml:space="preserve">1.2. Настоящее Положение является нормативным локальным актом Школы и </w:t>
      </w:r>
      <w:proofErr w:type="gramStart"/>
      <w:r w:rsidRPr="00105F92">
        <w:rPr>
          <w:rFonts w:ascii="yandex-sans" w:hAnsi="yandex-sans"/>
          <w:color w:val="000000"/>
          <w:sz w:val="24"/>
          <w:szCs w:val="24"/>
        </w:rPr>
        <w:t>обязательно к</w:t>
      </w:r>
      <w:r w:rsidR="00D953FA" w:rsidRPr="00105F92">
        <w:rPr>
          <w:rFonts w:ascii="yandex-sans" w:hAnsi="yandex-sans"/>
          <w:color w:val="000000"/>
          <w:sz w:val="24"/>
          <w:szCs w:val="24"/>
        </w:rPr>
        <w:t xml:space="preserve"> </w:t>
      </w:r>
      <w:r w:rsidRPr="00105F92">
        <w:rPr>
          <w:rFonts w:ascii="yandex-sans" w:hAnsi="yandex-sans"/>
          <w:color w:val="000000"/>
          <w:sz w:val="24"/>
          <w:szCs w:val="24"/>
        </w:rPr>
        <w:t>исполнению</w:t>
      </w:r>
      <w:proofErr w:type="gramEnd"/>
      <w:r w:rsidRPr="00105F92">
        <w:rPr>
          <w:rFonts w:ascii="yandex-sans" w:hAnsi="yandex-sans"/>
          <w:color w:val="000000"/>
          <w:sz w:val="24"/>
          <w:szCs w:val="24"/>
        </w:rPr>
        <w:t xml:space="preserve"> всеми участниками образовательных отношений.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34304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</w:t>
      </w:r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ложение разработано в соответствии </w:t>
      </w:r>
      <w:proofErr w:type="gramStart"/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1184B" w:rsidRPr="00105F92" w:rsidRDefault="00765F23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Статьями</w:t>
      </w:r>
      <w:r w:rsidR="0061184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2,20,41 Конституции Российской Федерации</w:t>
      </w:r>
    </w:p>
    <w:p w:rsidR="0061184B" w:rsidRPr="00105F92" w:rsidRDefault="0061184B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Конвенцией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правах ребенка </w:t>
      </w:r>
    </w:p>
    <w:p w:rsidR="0061184B" w:rsidRPr="00105F92" w:rsidRDefault="00765F23" w:rsidP="00062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Федеральным законом</w:t>
      </w:r>
      <w:r w:rsidR="0061184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29.12.2012г. № 273 «Об образовании в Российской Федерации»;</w:t>
      </w:r>
    </w:p>
    <w:p w:rsidR="0061184B" w:rsidRPr="00105F92" w:rsidRDefault="00765F23" w:rsidP="00062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Федеральным законом</w:t>
      </w:r>
      <w:r w:rsidR="0061184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27.07.2006 г № 152-ФЗ «О персональных данных»</w:t>
      </w:r>
    </w:p>
    <w:p w:rsidR="0061184B" w:rsidRPr="00105F92" w:rsidRDefault="0061184B" w:rsidP="00062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-Приказом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11.05.2016 г № 536 № 816 « Об утверждении Особенностей режима к рабочему времени и времени отдыха педагогических работников и иных работников организации, осуществляемых при образовательной деятельности»</w:t>
      </w:r>
    </w:p>
    <w:p w:rsidR="0061184B" w:rsidRPr="00105F92" w:rsidRDefault="00765F23" w:rsidP="00062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-Санитарными</w:t>
      </w:r>
      <w:r w:rsidR="0061184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61184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 2.4.3648-20 "Санитарно-эпидемиологические требования к организациям воспитания и обучения, отдыха и оздоровления детей и молодежи"</w:t>
      </w:r>
    </w:p>
    <w:p w:rsidR="0061184B" w:rsidRPr="00105F92" w:rsidRDefault="0061184B" w:rsidP="00062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 1.2.3685-21 «Гигиенические нормативы и требования к обеспечению безопасности и (или) безвредности для человека факторов среды обитания». Правила утверждены Постановлением № 2 от 28.01.2021 Главного санитарного врача </w:t>
      </w:r>
    </w:p>
    <w:p w:rsidR="0061184B" w:rsidRPr="00105F92" w:rsidRDefault="0061184B" w:rsidP="00062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Приказом Министерства просвещения России от 17.03.2020г. № 103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</w:t>
      </w:r>
    </w:p>
    <w:p w:rsidR="0061184B" w:rsidRPr="00105F92" w:rsidRDefault="0061184B" w:rsidP="00062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-Приказом Министерства просвещения России от 17.03.2020г. № 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на территории Российской Федерации» с применением электронного обучения и дистанционных образовательных технологий»; </w:t>
      </w:r>
      <w:proofErr w:type="gramEnd"/>
    </w:p>
    <w:p w:rsidR="0061184B" w:rsidRPr="00105F92" w:rsidRDefault="0061184B" w:rsidP="00062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-Постановлением Правительства РФ от 18.03.2020г. № 294 «Об утверждении Временных правил оформления листков нетрудоспособности, назначения и выплаты пособий по временной нетрудоспособности в случае карантина»;</w:t>
      </w:r>
    </w:p>
    <w:p w:rsidR="0061184B" w:rsidRPr="00105F92" w:rsidRDefault="0061184B" w:rsidP="00062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Приказом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22.03.2021г. №115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образования»;</w:t>
      </w:r>
    </w:p>
    <w:p w:rsidR="0061184B" w:rsidRPr="00105F92" w:rsidRDefault="0061184B" w:rsidP="000624CF">
      <w:pPr>
        <w:tabs>
          <w:tab w:val="left" w:pos="735"/>
        </w:tabs>
        <w:spacing w:after="0"/>
        <w:ind w:right="1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-Приказом Министерства просвещения России от 17.03.2020г. № 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условиях распространения новой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на территории Российской Федерации» с применением электронного обучения и дистанционных образовательных технологий»;</w:t>
      </w:r>
      <w:proofErr w:type="gramEnd"/>
    </w:p>
    <w:p w:rsidR="0061184B" w:rsidRPr="00105F92" w:rsidRDefault="0061184B" w:rsidP="000624CF">
      <w:pPr>
        <w:tabs>
          <w:tab w:val="left" w:pos="495"/>
        </w:tabs>
        <w:spacing w:after="0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-Постановлением Правительства РФ от 18.03.2020г. № 294 «Об утверждении Временных правил оформления листков нетрудоспособности, назначения и выплаты пособий по временной нетрудоспособности в случае</w:t>
      </w:r>
      <w:r w:rsidR="00D953FA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карантина»;</w:t>
      </w:r>
    </w:p>
    <w:p w:rsidR="0061184B" w:rsidRPr="00105F92" w:rsidRDefault="0061184B" w:rsidP="000624CF">
      <w:pPr>
        <w:tabs>
          <w:tab w:val="left" w:pos="519"/>
        </w:tabs>
        <w:spacing w:after="0"/>
        <w:ind w:right="1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-Письмом Министерства просвещения РФ от 19.03.2020г. № ГД – 39/04 «О методических рекомендациях по реализации образовательных программ начального общего, основного общего, среднего общего образования, образовательных программ с применением электронного обучения и дистанционных образовательных технологий»;</w:t>
      </w:r>
    </w:p>
    <w:p w:rsidR="0061184B" w:rsidRPr="00105F92" w:rsidRDefault="0061184B" w:rsidP="000624CF">
      <w:pPr>
        <w:tabs>
          <w:tab w:val="left" w:pos="519"/>
        </w:tabs>
        <w:spacing w:after="0"/>
        <w:ind w:right="1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-Приказом Министерства образования и науки Российской Федерации от 23.08.2017 № 816 "Об утверждении Порядка применения организациями</w:t>
      </w:r>
      <w:r w:rsidR="00D953FA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</w:p>
    <w:p w:rsidR="0061184B" w:rsidRPr="00105F92" w:rsidRDefault="0061184B" w:rsidP="000624CF">
      <w:pPr>
        <w:tabs>
          <w:tab w:val="left" w:pos="519"/>
        </w:tabs>
        <w:spacing w:after="0"/>
        <w:ind w:right="1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письмом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16.11.2020 года № ГД-2072/03 </w:t>
      </w:r>
    </w:p>
    <w:p w:rsidR="0061184B" w:rsidRPr="00105F92" w:rsidRDefault="0061184B" w:rsidP="000624CF">
      <w:pPr>
        <w:pStyle w:val="a6"/>
        <w:ind w:left="0" w:right="152"/>
        <w:rPr>
          <w:sz w:val="24"/>
          <w:szCs w:val="24"/>
          <w:lang w:bidi="ar-SA"/>
        </w:rPr>
      </w:pPr>
      <w:r w:rsidRPr="00105F92">
        <w:rPr>
          <w:sz w:val="24"/>
          <w:szCs w:val="24"/>
          <w:lang w:bidi="ar-SA"/>
        </w:rPr>
        <w:t>-Уставом и локальными нормативными актами муниципального бюджетного общеобразовательного учреждения «</w:t>
      </w:r>
      <w:proofErr w:type="spellStart"/>
      <w:r w:rsidR="00F73E50" w:rsidRPr="00105F92">
        <w:rPr>
          <w:sz w:val="24"/>
          <w:szCs w:val="24"/>
          <w:lang w:bidi="ar-SA"/>
        </w:rPr>
        <w:t>Карповская</w:t>
      </w:r>
      <w:proofErr w:type="spellEnd"/>
      <w:r w:rsidR="00F73E50" w:rsidRPr="00105F92">
        <w:rPr>
          <w:sz w:val="24"/>
          <w:szCs w:val="24"/>
          <w:lang w:bidi="ar-SA"/>
        </w:rPr>
        <w:t xml:space="preserve"> основная </w:t>
      </w:r>
      <w:r w:rsidRPr="00105F92">
        <w:rPr>
          <w:sz w:val="24"/>
          <w:szCs w:val="24"/>
          <w:lang w:bidi="ar-SA"/>
        </w:rPr>
        <w:t xml:space="preserve"> общеобразовательная школа» Орловского муниципального округа  Орловской области.</w:t>
      </w:r>
    </w:p>
    <w:p w:rsidR="00747240" w:rsidRPr="00105F92" w:rsidRDefault="0061184B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Реализация образовательных программ с использованием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электронного обучения, дистанционных образовательных технологий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без непосредственного контакта между преподавателем и учащимся.</w:t>
      </w:r>
    </w:p>
    <w:p w:rsidR="00747240" w:rsidRPr="00105F92" w:rsidRDefault="0061184B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Образовательный процесс, реализуемый в дистанционной форме,</w:t>
      </w:r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значительную долю самостоятельных занятий обучающихся, методическое и дидактическое обеспечение этого процесса со стороны школы, а также регулярный систематический контроль и учет знаний обучающихся.</w:t>
      </w:r>
    </w:p>
    <w:p w:rsidR="00FF4C2D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с применением дистанционных образовательных технологий при необходимости может реализовываться комплексно с традиционной, семейной и другими формами его получения.</w:t>
      </w:r>
      <w:proofErr w:type="gramEnd"/>
    </w:p>
    <w:p w:rsidR="00FF4C2D" w:rsidRPr="00105F92" w:rsidRDefault="00FF4C2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240" w:rsidRPr="00105F92" w:rsidRDefault="0061184B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Положении используются следующие основные понятия:</w:t>
      </w:r>
    </w:p>
    <w:p w:rsidR="00747240" w:rsidRPr="00105F92" w:rsidRDefault="00747240" w:rsidP="000624C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Дистанционное обучение - реализация образовательных программ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различных образовательных технологий, позволяющих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взаимодействие обучающихся и педагогических работников</w:t>
      </w:r>
    </w:p>
    <w:p w:rsidR="0061184B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опосредованно (на расстоянии).</w:t>
      </w:r>
    </w:p>
    <w:p w:rsidR="00747240" w:rsidRPr="00105F92" w:rsidRDefault="00765F23" w:rsidP="000624C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Электронное обучение -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система обучения при помощи информационных и электронных технологий.</w:t>
      </w:r>
    </w:p>
    <w:p w:rsidR="00747240" w:rsidRPr="00105F92" w:rsidRDefault="00747240" w:rsidP="000624C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технологии реализации образовательных программ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дистанционных образовательных технологий – педагогические технологии опосредованного и непосредственного общения с использованием электронных телекоммуникаций и дидактических средств. </w:t>
      </w:r>
    </w:p>
    <w:p w:rsidR="00747240" w:rsidRPr="00105F92" w:rsidRDefault="00747240" w:rsidP="000624CF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средства реализации образовательных программ с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дистанционных образовательных технологий 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методы и приемы обучения, формы организации уче</w:t>
      </w:r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бно-познавательной деятельности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отсутствии непосредственного общения с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сетевым преподавателем.</w:t>
      </w:r>
    </w:p>
    <w:p w:rsidR="0061184B" w:rsidRPr="00105F92" w:rsidRDefault="00747240" w:rsidP="000624CF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Информационные технологии реализации образовательных программ с использованием дистанционных образовательных технологий 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создания, передачи и хранения учебных материалов, организации и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сопровождения учебного процесса дистанционного обучения. </w:t>
      </w:r>
    </w:p>
    <w:p w:rsidR="00FF4C2D" w:rsidRPr="00105F92" w:rsidRDefault="00FF4C2D" w:rsidP="000624CF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Платформа дистанционного обучения (далее – ПДО) –</w:t>
      </w:r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информационная система, предназначенная для планирования, проведения и управления учебными мероприятиями в рамках дистанционного обучения. ПДО должна обеспечивать идентификацию личности обучающегося и контроль соблюдения условий проведения мероприятий, в рамках которых осуществляется оценка результатов обучения. </w:t>
      </w:r>
    </w:p>
    <w:p w:rsidR="00FF4C2D" w:rsidRPr="00105F92" w:rsidRDefault="00FF4C2D" w:rsidP="000624CF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Электронное занятие – вид учебной деятельности, который предполагает использование педагогом и обучающимся средств электронного обучения и дистанционных образовательных технологий. В форме электронного занятия могут проходить уроки, лекции, семинары, практические занятия, лабораторные работы, контрольные работы и другие виды деятельности в соответствии с образовательной программой образовательного учреждения.</w:t>
      </w:r>
    </w:p>
    <w:p w:rsidR="00FF4C2D" w:rsidRPr="00105F92" w:rsidRDefault="00FF4C2D" w:rsidP="000624CF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Синхронное обучение - форма организации образовательного процесса в режиме реального времени вне зависимости от наличия/отсутствия цифровых технологий (учитель и ученики могут здесь и сейчас общаться, получать обратную связь).</w:t>
      </w:r>
    </w:p>
    <w:p w:rsidR="0061184B" w:rsidRPr="00105F92" w:rsidRDefault="00FF4C2D" w:rsidP="000624CF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Асинхронное обучение - форма организации образовательного процесса, при которой обратная связь возможна с задержкой во времени (например, обучение с использованием электронной почты)</w:t>
      </w:r>
    </w:p>
    <w:p w:rsidR="00FF4C2D" w:rsidRPr="00105F92" w:rsidRDefault="00FF4C2D" w:rsidP="000624C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 Основными элементами системы ЭО и ДОТ являются следующие ресурсы и сервисы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он-лайн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уроков: образовательные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платформы; цифровые образовательные ресурсы, размещённые на образовательных сайтах; (BBB,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Discord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Skype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Zoom.ru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TrueConf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Я-класс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РЭШ, 1С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школа-онлайн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другие программные средства: видеоконференции;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индивидуальные консультации по видео- и аудио- связи, чаты,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мессенджеры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skуpе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общение;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e-mail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электронные письма, оповещения, рассылки; облачные сервисы; электронные носители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мультимедийных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приложений к учебникам; электронные пособия, разработанные с учетом требований законодательства РФ об образовательной деятельности, компьютерные системы тестирования и контроля знаний и другие.</w:t>
      </w:r>
    </w:p>
    <w:p w:rsidR="00FF4C2D" w:rsidRPr="00105F92" w:rsidRDefault="00FF4C2D" w:rsidP="000624CF">
      <w:pPr>
        <w:pStyle w:val="a4"/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after="0"/>
        <w:ind w:left="0" w:right="15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вправе применять ЭО и ДОТ вне зависимости от формы</w:t>
      </w:r>
      <w:r w:rsidRPr="00105F92">
        <w:rPr>
          <w:sz w:val="24"/>
          <w:szCs w:val="24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 общего образования или при их сочетании. Учреждение самостоятельно принимает решение о применении ДОТ при реализации образовательных программ или их частей в отношении отдельных обучающихся по заявлениям родителей (законных представителей), исходя из имеющихся условий (материально – технических, кадровых, финансовых).</w:t>
      </w:r>
    </w:p>
    <w:p w:rsidR="00FF4C2D" w:rsidRPr="00105F92" w:rsidRDefault="00FF4C2D" w:rsidP="000624CF">
      <w:pPr>
        <w:pStyle w:val="a4"/>
        <w:widowControl w:val="0"/>
        <w:numPr>
          <w:ilvl w:val="1"/>
          <w:numId w:val="14"/>
        </w:numPr>
        <w:tabs>
          <w:tab w:val="left" w:pos="869"/>
        </w:tabs>
        <w:autoSpaceDE w:val="0"/>
        <w:autoSpaceDN w:val="0"/>
        <w:spacing w:before="4" w:after="0"/>
        <w:ind w:left="0" w:right="149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ЭО и ДОТ могут использоваться при непосредственном взаимодействии педагогического работника с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задач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персонализации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деятельности. Образовательные программы могут реализовываться в смешанном (комбинированном) режиме</w:t>
      </w:r>
      <w:r w:rsidR="00947F15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зависимости от специфики образовательных задач и представления учебного материала.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объема проведённых часов, лабораторных и практических занятий применением ЭО и ДОТ или путем непосредственного взаимодействия педагогического работника с обучающимися определяется Учреждением в соответствии с образовательными программами с учетом потребностей обучающегося и условий осуществления образовательной деятельности.</w:t>
      </w:r>
      <w:proofErr w:type="gramEnd"/>
    </w:p>
    <w:p w:rsidR="00FF4C2D" w:rsidRPr="00105F92" w:rsidRDefault="00FF4C2D" w:rsidP="000624CF">
      <w:pPr>
        <w:pStyle w:val="a4"/>
        <w:widowControl w:val="0"/>
        <w:numPr>
          <w:ilvl w:val="1"/>
          <w:numId w:val="14"/>
        </w:numPr>
        <w:tabs>
          <w:tab w:val="left" w:pos="980"/>
        </w:tabs>
        <w:autoSpaceDE w:val="0"/>
        <w:autoSpaceDN w:val="0"/>
        <w:spacing w:before="2" w:after="0"/>
        <w:ind w:left="0" w:right="146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деятельность, реализуемая в дистанционной форме, предусматривает значительную долю самостоятельных занятий, обучающихся, не имеющих возможности ежедневного посещения занятий; методическое и дидактическое обеспечение этой деятельности со стороны учреждения, а также регулярный систематический контроль и учет знаний обучающихся.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Дистанционная форма обучения при необходимости может реализовываться комплексно с традиционной и другими, предусмотренными ФЗ от 29.12.2012г, № 273-ФЗ «Об образовании в Российской Федерации»», формами его получения.</w:t>
      </w:r>
      <w:proofErr w:type="gramEnd"/>
    </w:p>
    <w:p w:rsidR="00FF4C2D" w:rsidRPr="00105F92" w:rsidRDefault="00FF4C2D" w:rsidP="000624CF">
      <w:pPr>
        <w:pStyle w:val="a4"/>
        <w:widowControl w:val="0"/>
        <w:numPr>
          <w:ilvl w:val="1"/>
          <w:numId w:val="14"/>
        </w:numPr>
        <w:tabs>
          <w:tab w:val="left" w:pos="750"/>
        </w:tabs>
        <w:autoSpaceDE w:val="0"/>
        <w:autoSpaceDN w:val="0"/>
        <w:spacing w:after="0"/>
        <w:ind w:left="0" w:right="146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370B7D" w:rsidRPr="00105F92" w:rsidRDefault="00370B7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II. Организация процесса применения электронного обучения и дистанционных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технологий при реализации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C2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программ</w:t>
      </w:r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2D89" w:rsidRPr="00105F92" w:rsidRDefault="00370B7D" w:rsidP="000624CF">
      <w:pPr>
        <w:pStyle w:val="a4"/>
        <w:widowControl w:val="0"/>
        <w:tabs>
          <w:tab w:val="left" w:pos="898"/>
        </w:tabs>
        <w:autoSpaceDE w:val="0"/>
        <w:autoSpaceDN w:val="0"/>
        <w:spacing w:after="0" w:line="259" w:lineRule="auto"/>
        <w:ind w:left="0" w:right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2.1. </w:t>
      </w:r>
      <w:proofErr w:type="gramStart"/>
      <w:r w:rsidR="00C52D89"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Учреждение полностью или частично в отношении некоторых классов и групп переходит на дистанционный режим обучения при наличии соответствующего распорядительного акта и (или) официального рекомендательного документа со стороны органа исполнительной власти, осуществляющего управление в сфере образования, при наличие предписания иных органов власти, отвечающих за безопасность и благополучие населения, в иных исключительных случаях.</w:t>
      </w:r>
      <w:proofErr w:type="gramEnd"/>
      <w:r w:rsidR="00C52D89"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C52D89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случае о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снованием для организации образовательной деятельности в дистанционном</w:t>
      </w:r>
      <w:r w:rsidR="00C52D89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формате является письменное заявление родителей (законных представителей)</w:t>
      </w:r>
      <w:r w:rsidR="00C52D89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указанием конкретных сроков перехода на дистанционное обучение и указанием причины перевода обучения в дистанционный формат. (Приложение 1)</w:t>
      </w:r>
    </w:p>
    <w:p w:rsidR="00C52D89" w:rsidRPr="00105F92" w:rsidRDefault="00C52D89" w:rsidP="000624CF">
      <w:pPr>
        <w:pStyle w:val="a4"/>
        <w:widowControl w:val="0"/>
        <w:tabs>
          <w:tab w:val="left" w:pos="898"/>
        </w:tabs>
        <w:autoSpaceDE w:val="0"/>
        <w:autoSpaceDN w:val="0"/>
        <w:spacing w:after="0" w:line="259" w:lineRule="auto"/>
        <w:ind w:left="0" w:right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Реализация образовательных программ с использованием электронного обучения и дистанционных образовательных технологий осуществляется как по отдельным предметам и курсам, включенным в учебный план школы, так и по всему комплексу предметов учебного плана. Выбор предметов изучения осуществляется совершеннолетними учащимися или родителями (законными представителями) несовершеннолетних учащихся по согласованию со школой.</w:t>
      </w:r>
    </w:p>
    <w:p w:rsidR="00C52D89" w:rsidRPr="00105F92" w:rsidRDefault="00C52D89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2.3.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реализации образовательных программ с использованием электронного обучения и дистанционных образовательных технологий производится на основании заявления совершеннолетнего лица или родителей (законных представителей) несовершеннолетнего лица  и на основании приказа директора школы, определяющего класс (год) обучения, перечень выбранных для изучения предметов учебного плана, периодичность и формы представляемых обучающимся в школу самостоятельных работ, а также периодичность и формы промежуточного и итогового контроля знаний.</w:t>
      </w:r>
      <w:proofErr w:type="gramEnd"/>
    </w:p>
    <w:p w:rsidR="00C52D89" w:rsidRPr="00105F92" w:rsidRDefault="00C52D89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2.4.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успешном изучении всех предметов учебного плана (индивидуального плана) и прохождении государственной итоговой аттестации обучающиеся получают документ об образовании государственного образца.</w:t>
      </w:r>
      <w:proofErr w:type="gramEnd"/>
    </w:p>
    <w:p w:rsidR="00C52D89" w:rsidRPr="00105F92" w:rsidRDefault="00C52D89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2.5. Обучающиеся с использованием электронного обучения и дистанционных образовательных технологий имеют все права и несут все обязанности, предусмотренные  Федеральным законом «Об образовании в Российской Федерац</w:t>
      </w:r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ии», Уставом школы</w:t>
      </w:r>
      <w:r w:rsidR="00F444C5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Start"/>
      <w:r w:rsidR="00F444C5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765F23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наравне с обучаю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щимися других форм обучения</w:t>
      </w:r>
      <w:r w:rsidR="00F444C5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могут принимать участие во всех проводимых школой учебных, познавательных, развивающих, культурных и спортивных мероприятиях: уроках, консультациях, семинарах, в т.ч. выездных зачетах, экзаменах, конференциях, экспедициях, походах, викторинах,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чемпионатах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мероприятиях, организуемых и (или) проводимых школой. </w:t>
      </w:r>
    </w:p>
    <w:p w:rsidR="00C52D89" w:rsidRPr="00105F92" w:rsidRDefault="00C52D89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D89" w:rsidRPr="00105F92" w:rsidRDefault="00C52D89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Общий порядок организации образовательной деятельности</w:t>
      </w:r>
    </w:p>
    <w:p w:rsidR="00C52D89" w:rsidRPr="00105F92" w:rsidRDefault="00C52D89" w:rsidP="000624CF">
      <w:pPr>
        <w:widowControl w:val="0"/>
        <w:tabs>
          <w:tab w:val="left" w:pos="947"/>
        </w:tabs>
        <w:autoSpaceDE w:val="0"/>
        <w:autoSpaceDN w:val="0"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3.1 Местом осуществления образовательной деятельности при реализации образовательных программ с применением электронного обучения, дистанционных образовательных технологий является место нахождения образовательного учреждения независимо от места нахождения обучающихся.</w:t>
      </w:r>
    </w:p>
    <w:p w:rsidR="00C52D89" w:rsidRPr="00105F92" w:rsidRDefault="00C52D89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Директор школы издает приказ об организации образовательной деятельности с применением электронного обучения и дистанционных образовательных технологий.</w:t>
      </w:r>
    </w:p>
    <w:p w:rsidR="00C52D89" w:rsidRPr="00105F92" w:rsidRDefault="00C52D89" w:rsidP="000624CF">
      <w:pPr>
        <w:pStyle w:val="a4"/>
        <w:widowControl w:val="0"/>
        <w:numPr>
          <w:ilvl w:val="1"/>
          <w:numId w:val="16"/>
        </w:numPr>
        <w:tabs>
          <w:tab w:val="left" w:pos="745"/>
        </w:tabs>
        <w:autoSpaceDE w:val="0"/>
        <w:autoSpaceDN w:val="0"/>
        <w:spacing w:after="0" w:line="321" w:lineRule="exac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Учреждение:</w:t>
      </w:r>
    </w:p>
    <w:p w:rsidR="00C52D89" w:rsidRPr="00105F92" w:rsidRDefault="00C52D89" w:rsidP="000624CF">
      <w:pPr>
        <w:pStyle w:val="a6"/>
        <w:ind w:left="0" w:right="145"/>
        <w:rPr>
          <w:sz w:val="24"/>
          <w:szCs w:val="24"/>
          <w:lang w:bidi="ar-SA"/>
        </w:rPr>
      </w:pPr>
      <w:r w:rsidRPr="00105F92">
        <w:rPr>
          <w:sz w:val="24"/>
          <w:szCs w:val="24"/>
          <w:lang w:bidi="ar-SA"/>
        </w:rPr>
        <w:t xml:space="preserve">– обеспечивает соответствующий применяемым технологиям уровень подготовки педагогических, </w:t>
      </w:r>
      <w:proofErr w:type="spellStart"/>
      <w:r w:rsidRPr="00105F92">
        <w:rPr>
          <w:sz w:val="24"/>
          <w:szCs w:val="24"/>
          <w:lang w:bidi="ar-SA"/>
        </w:rPr>
        <w:t>учебно</w:t>
      </w:r>
      <w:proofErr w:type="spellEnd"/>
      <w:r w:rsidRPr="00105F92">
        <w:rPr>
          <w:sz w:val="24"/>
          <w:szCs w:val="24"/>
          <w:lang w:bidi="ar-SA"/>
        </w:rPr>
        <w:t xml:space="preserve"> – вспомогательных, административно – хозяйственных работников;</w:t>
      </w:r>
    </w:p>
    <w:p w:rsidR="00C52D89" w:rsidRPr="00105F92" w:rsidRDefault="00C52D89" w:rsidP="000624CF">
      <w:pPr>
        <w:pStyle w:val="a4"/>
        <w:widowControl w:val="0"/>
        <w:numPr>
          <w:ilvl w:val="0"/>
          <w:numId w:val="11"/>
        </w:numPr>
        <w:tabs>
          <w:tab w:val="left" w:pos="668"/>
        </w:tabs>
        <w:autoSpaceDE w:val="0"/>
        <w:autoSpaceDN w:val="0"/>
        <w:spacing w:after="0" w:line="240" w:lineRule="auto"/>
        <w:ind w:left="0" w:right="147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определяет порядок оказания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:rsidR="00C52D89" w:rsidRPr="00105F92" w:rsidRDefault="00C52D89" w:rsidP="000624CF">
      <w:pPr>
        <w:widowControl w:val="0"/>
        <w:tabs>
          <w:tab w:val="left" w:pos="898"/>
        </w:tabs>
        <w:autoSpaceDE w:val="0"/>
        <w:autoSpaceDN w:val="0"/>
        <w:spacing w:after="0" w:line="259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D89" w:rsidRPr="00105F92" w:rsidRDefault="00C52D89" w:rsidP="000624CF">
      <w:pPr>
        <w:widowControl w:val="0"/>
        <w:tabs>
          <w:tab w:val="left" w:pos="898"/>
        </w:tabs>
        <w:autoSpaceDE w:val="0"/>
        <w:autoSpaceDN w:val="0"/>
        <w:spacing w:after="0" w:line="259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D89" w:rsidRPr="00105F92" w:rsidRDefault="00C52D89" w:rsidP="000624CF">
      <w:pPr>
        <w:widowControl w:val="0"/>
        <w:tabs>
          <w:tab w:val="left" w:pos="898"/>
        </w:tabs>
        <w:autoSpaceDE w:val="0"/>
        <w:autoSpaceDN w:val="0"/>
        <w:spacing w:after="0" w:line="259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52D89" w:rsidRPr="00105F92" w:rsidSect="00CE127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120" w:right="700" w:bottom="709" w:left="1276" w:header="752" w:footer="0" w:gutter="0"/>
          <w:pgNumType w:start="2"/>
          <w:cols w:space="720"/>
          <w:docGrid w:linePitch="299"/>
        </w:sectPr>
      </w:pPr>
    </w:p>
    <w:p w:rsidR="00370B7D" w:rsidRPr="00105F92" w:rsidRDefault="00C52D89" w:rsidP="000624CF">
      <w:pPr>
        <w:widowControl w:val="0"/>
        <w:tabs>
          <w:tab w:val="left" w:pos="659"/>
        </w:tabs>
        <w:autoSpaceDE w:val="0"/>
        <w:autoSpaceDN w:val="0"/>
        <w:spacing w:before="3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370B7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определяет соотношение объема занятий, проводимых путём непосредственного взаимодействия педагогического работника с обучающимся, в том числе с применением ЭО </w:t>
      </w:r>
      <w:proofErr w:type="spellStart"/>
      <w:r w:rsidR="00370B7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иДОТ</w:t>
      </w:r>
      <w:proofErr w:type="spellEnd"/>
      <w:r w:rsidR="00370B7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370B7D" w:rsidRPr="00105F92" w:rsidRDefault="00C52D89" w:rsidP="000624CF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70B7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 отсутствие учебных занятий, проводимых путём непосредственного взаимодействия педагогического работника и обучающегося в учебных классах;</w:t>
      </w:r>
    </w:p>
    <w:p w:rsidR="00370B7D" w:rsidRPr="00105F92" w:rsidRDefault="00C52D89" w:rsidP="000624CF">
      <w:pPr>
        <w:widowControl w:val="0"/>
        <w:tabs>
          <w:tab w:val="left" w:pos="443"/>
        </w:tabs>
        <w:autoSpaceDE w:val="0"/>
        <w:autoSpaceDN w:val="0"/>
        <w:spacing w:after="0" w:line="240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70B7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ведёт учет и осуществляет хранение результатов образовательной деятельности и внутренний документооборот на бумажном носителе и /или в электронной  цифровой форме в соответствии с требованиями законодательства Российской Федерации;</w:t>
      </w:r>
    </w:p>
    <w:p w:rsidR="00370B7D" w:rsidRPr="00105F92" w:rsidRDefault="00C52D89" w:rsidP="000624C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70B7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защиту сведений, составляющих государственную или иную охраняемую законом тайну</w:t>
      </w:r>
    </w:p>
    <w:p w:rsidR="00370B7D" w:rsidRPr="00105F92" w:rsidRDefault="00C52D89" w:rsidP="000624CF">
      <w:pPr>
        <w:pStyle w:val="a6"/>
        <w:ind w:left="0" w:right="150"/>
        <w:rPr>
          <w:sz w:val="24"/>
          <w:szCs w:val="24"/>
        </w:rPr>
      </w:pPr>
      <w:r w:rsidRPr="00105F92">
        <w:rPr>
          <w:sz w:val="24"/>
          <w:szCs w:val="24"/>
        </w:rPr>
        <w:t xml:space="preserve">- </w:t>
      </w:r>
      <w:r w:rsidR="00370B7D" w:rsidRPr="00105F92">
        <w:rPr>
          <w:sz w:val="24"/>
          <w:szCs w:val="24"/>
        </w:rPr>
        <w:t>размещает на своем официальном сайте в информационн</w:t>
      </w:r>
      <w:proofErr w:type="gramStart"/>
      <w:r w:rsidR="00370B7D" w:rsidRPr="00105F92">
        <w:rPr>
          <w:sz w:val="24"/>
          <w:szCs w:val="24"/>
        </w:rPr>
        <w:t>о-</w:t>
      </w:r>
      <w:proofErr w:type="gramEnd"/>
      <w:r w:rsidR="00370B7D" w:rsidRPr="00105F92">
        <w:rPr>
          <w:sz w:val="24"/>
          <w:szCs w:val="24"/>
        </w:rPr>
        <w:t xml:space="preserve"> телекоммуникационной сети «Интернет» информацию о реализуемых программах, в том числе о реализуемых адаптированных образовательных программах, с указанием учебных предметов, курсов, дисциплин (модулей),предусмотренных соответствующей образовательной программой, а также об использовании при реализации указанных образовательных программ ЭО и ДОТ.</w:t>
      </w:r>
    </w:p>
    <w:p w:rsidR="00E41428" w:rsidRPr="00105F92" w:rsidRDefault="00E41428" w:rsidP="000624CF">
      <w:pPr>
        <w:pStyle w:val="a6"/>
        <w:ind w:left="0" w:right="150"/>
        <w:rPr>
          <w:sz w:val="24"/>
          <w:szCs w:val="24"/>
        </w:rPr>
      </w:pPr>
      <w:r w:rsidRPr="00105F92">
        <w:rPr>
          <w:sz w:val="24"/>
          <w:szCs w:val="24"/>
        </w:rPr>
        <w:t xml:space="preserve">- обеспечивает каждому обучающемуся возможность доступа к средствам ЭО и ДОТ, в т.ч. </w:t>
      </w:r>
      <w:proofErr w:type="gramStart"/>
      <w:r w:rsidRPr="00105F92">
        <w:rPr>
          <w:sz w:val="24"/>
          <w:szCs w:val="24"/>
        </w:rPr>
        <w:t>к</w:t>
      </w:r>
      <w:proofErr w:type="gramEnd"/>
      <w:r w:rsidRPr="00105F92">
        <w:rPr>
          <w:sz w:val="24"/>
          <w:szCs w:val="24"/>
        </w:rPr>
        <w:t xml:space="preserve"> образовательной </w:t>
      </w:r>
      <w:proofErr w:type="spellStart"/>
      <w:r w:rsidRPr="00105F92">
        <w:rPr>
          <w:sz w:val="24"/>
          <w:szCs w:val="24"/>
        </w:rPr>
        <w:t>онлайн-платформе</w:t>
      </w:r>
      <w:proofErr w:type="spellEnd"/>
      <w:r w:rsidRPr="00105F92">
        <w:rPr>
          <w:sz w:val="24"/>
          <w:szCs w:val="24"/>
        </w:rPr>
        <w:t>, используемой Учреждением в качестве основного информационного ресурса, в объеме часов учебного плана, необходимом для освоения соответствующей программы,</w:t>
      </w:r>
    </w:p>
    <w:p w:rsidR="00E41428" w:rsidRPr="00105F92" w:rsidRDefault="00E41428" w:rsidP="000624CF">
      <w:pPr>
        <w:pStyle w:val="a6"/>
        <w:ind w:left="0" w:right="150"/>
        <w:rPr>
          <w:sz w:val="24"/>
          <w:szCs w:val="24"/>
        </w:rPr>
      </w:pPr>
      <w:r w:rsidRPr="00105F92">
        <w:rPr>
          <w:sz w:val="24"/>
          <w:szCs w:val="24"/>
        </w:rPr>
        <w:t xml:space="preserve">- </w:t>
      </w:r>
      <w:proofErr w:type="gramStart"/>
      <w:r w:rsidRPr="00105F92">
        <w:rPr>
          <w:sz w:val="24"/>
          <w:szCs w:val="24"/>
        </w:rPr>
        <w:t>предпринимает все усилия</w:t>
      </w:r>
      <w:proofErr w:type="gramEnd"/>
      <w:r w:rsidRPr="00105F92">
        <w:rPr>
          <w:sz w:val="24"/>
          <w:szCs w:val="24"/>
        </w:rPr>
        <w:t xml:space="preserve"> к недопущению неравенства обучающихся из-за технических или других ограничений дистанционного обучения. Обучающиеся должны иметь возможность учиться, даже если им недоступен стабильный Интернет или отсутствуют цифровые устройства (компьютер, планшет и иные)</w:t>
      </w:r>
    </w:p>
    <w:p w:rsidR="00370B7D" w:rsidRPr="00105F92" w:rsidRDefault="00370B7D" w:rsidP="000624C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3.4 Деятельность образовательного учреждения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</w:t>
      </w:r>
    </w:p>
    <w:p w:rsidR="00C52D89" w:rsidRPr="00105F92" w:rsidRDefault="00C52D89" w:rsidP="000624CF">
      <w:pPr>
        <w:widowControl w:val="0"/>
        <w:tabs>
          <w:tab w:val="left" w:pos="1272"/>
        </w:tabs>
        <w:autoSpaceDE w:val="0"/>
        <w:autoSpaceDN w:val="0"/>
        <w:spacing w:after="0" w:line="259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3.5 Переход на дистанционный режим обучения не ведет к изменению формы обучения (очной, заочной,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очно-заочной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), закрепленной заявлением и или договором приема/перевода в образовательное учреждение для освоения ООП того или иного уровня.</w:t>
      </w:r>
    </w:p>
    <w:p w:rsidR="00370B7D" w:rsidRPr="00105F92" w:rsidRDefault="0003099C" w:rsidP="000624CF">
      <w:pPr>
        <w:widowControl w:val="0"/>
        <w:tabs>
          <w:tab w:val="left" w:pos="1124"/>
        </w:tabs>
        <w:autoSpaceDE w:val="0"/>
        <w:autoSpaceDN w:val="0"/>
        <w:spacing w:after="0" w:line="259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3.6 Дистанционное обучение не должно увеличивать нагрузку на обучающихся, педагогов и родителей. При организации электронного и дистанционного обучения учитываются гигиенические требования к режиму образовательной деятельности, установленные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СанПиН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(Приложение 2)</w:t>
      </w:r>
    </w:p>
    <w:p w:rsidR="00E41428" w:rsidRPr="00105F92" w:rsidRDefault="00E41428" w:rsidP="000624CF">
      <w:pPr>
        <w:widowControl w:val="0"/>
        <w:tabs>
          <w:tab w:val="left" w:pos="1287"/>
        </w:tabs>
        <w:autoSpaceDE w:val="0"/>
        <w:autoSpaceDN w:val="0"/>
        <w:spacing w:before="3" w:after="0" w:line="259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3.7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 применении ДОТ допускается составление индивидуальных учебных планов (далее – ИУП). Индивидуальный учебный план 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 На индивидуальный учебный план могут переходить следующие категории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обучающихся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E41428" w:rsidRPr="00105F92" w:rsidRDefault="00E41428" w:rsidP="000624CF">
      <w:pPr>
        <w:widowControl w:val="0"/>
        <w:tabs>
          <w:tab w:val="left" w:pos="999"/>
        </w:tabs>
        <w:autoSpaceDE w:val="0"/>
        <w:autoSpaceDN w:val="0"/>
        <w:spacing w:after="0" w:line="256" w:lineRule="auto"/>
        <w:ind w:right="15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одаренные и высокомотивированные обучающиеся, дети с высокой успешностью освоения образовательной программы;</w:t>
      </w:r>
    </w:p>
    <w:p w:rsidR="00E41428" w:rsidRPr="00105F92" w:rsidRDefault="00E41428" w:rsidP="000624CF">
      <w:pPr>
        <w:widowControl w:val="0"/>
        <w:tabs>
          <w:tab w:val="left" w:pos="793"/>
        </w:tabs>
        <w:autoSpaceDE w:val="0"/>
        <w:autoSpaceDN w:val="0"/>
        <w:spacing w:before="5" w:after="0" w:line="259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обучающиеся с ограниченными возможностями здоровья. Обучающиеся с ОВЗ должны иметь рекомендации ПМПК для того, чтобы определить необходимые формы и методы обучения; нормативный срок освоения образовательных программ общего образования может быть изменен Учреждением в соответствии с рекомендациями</w:t>
      </w:r>
      <w:r w:rsidR="00505157"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ПМПК;</w:t>
      </w:r>
    </w:p>
    <w:p w:rsidR="00E41428" w:rsidRPr="00105F92" w:rsidRDefault="00E41428" w:rsidP="000624CF">
      <w:pPr>
        <w:widowControl w:val="0"/>
        <w:tabs>
          <w:tab w:val="left" w:pos="774"/>
        </w:tabs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обучающиеся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которые не ликвидировали академическую задолженность;</w:t>
      </w:r>
    </w:p>
    <w:p w:rsidR="00E41428" w:rsidRPr="00105F92" w:rsidRDefault="00E41428" w:rsidP="000624CF">
      <w:pPr>
        <w:widowControl w:val="0"/>
        <w:tabs>
          <w:tab w:val="left" w:pos="884"/>
        </w:tabs>
        <w:autoSpaceDE w:val="0"/>
        <w:autoSpaceDN w:val="0"/>
        <w:spacing w:before="24" w:after="0" w:line="256" w:lineRule="auto"/>
        <w:ind w:right="15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обучающиеся с устойчивой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дезадаптацией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неспособностью к усвоению образовательных программ в условиях массовой школы;</w:t>
      </w:r>
    </w:p>
    <w:p w:rsidR="00E41428" w:rsidRPr="00105F92" w:rsidRDefault="00E41428" w:rsidP="000624CF">
      <w:pPr>
        <w:widowControl w:val="0"/>
        <w:tabs>
          <w:tab w:val="left" w:pos="899"/>
        </w:tabs>
        <w:autoSpaceDE w:val="0"/>
        <w:autoSpaceDN w:val="0"/>
        <w:spacing w:before="7" w:after="0" w:line="256" w:lineRule="auto"/>
        <w:ind w:right="15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обучающиеся, находящиеся на самоизоляции по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решении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семьи или по предписанию врачей.</w:t>
      </w:r>
    </w:p>
    <w:p w:rsidR="00E41428" w:rsidRPr="00105F92" w:rsidRDefault="00E41428" w:rsidP="000624CF">
      <w:pPr>
        <w:widowControl w:val="0"/>
        <w:tabs>
          <w:tab w:val="left" w:pos="1277"/>
        </w:tabs>
        <w:autoSpaceDE w:val="0"/>
        <w:autoSpaceDN w:val="0"/>
        <w:spacing w:before="7" w:after="0" w:line="256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ИУП осуществляется в рамках осваиваемой образовательной программы.</w:t>
      </w:r>
      <w:r w:rsidR="00505157"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Переход на обучение по ИУП осуществляется на добровольной основе по заявлению родителей (законных представителей) обучающегося с учетом мнения обучающегося либо по заявлению совершеннолетнего</w:t>
      </w:r>
      <w:r w:rsidR="00505157"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обучающегося.</w:t>
      </w:r>
      <w:r w:rsidR="00505157"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Порядок обучения по ИУП определяется локальным </w:t>
      </w:r>
      <w:r w:rsidR="00505157" w:rsidRPr="00105F9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нормативным актом Учреждения</w:t>
      </w:r>
      <w:r w:rsidR="00505157" w:rsidRPr="00105F92">
        <w:rPr>
          <w:color w:val="1E201F"/>
          <w:sz w:val="24"/>
          <w:szCs w:val="24"/>
        </w:rPr>
        <w:t>.</w:t>
      </w:r>
    </w:p>
    <w:p w:rsidR="00747240" w:rsidRPr="00105F92" w:rsidRDefault="00505157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3.8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Директор школы: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осуществляет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ознакомления всех участников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учебно-воспитательного процесса с документами, регламентирующими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 дистанционного обучения;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осуществляет контроль за реализацией мероприятий, направленных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выполнения образовательных программ;</w:t>
      </w:r>
    </w:p>
    <w:p w:rsidR="00747240" w:rsidRPr="00105F92" w:rsidRDefault="00E759AF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05157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Заместитель директора по учебно-воспитательной работе:</w:t>
      </w:r>
    </w:p>
    <w:p w:rsidR="00E759AF" w:rsidRPr="00105F92" w:rsidRDefault="00E759AF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составляет расписание уроков</w:t>
      </w:r>
      <w:r w:rsidR="00E41428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каждый учебный день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ранжирования трудности предметов в соответствии с методическими рекомендациями (Приложение 3)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разработку мероприятий, направленных на обеспечение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образовательных программ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находящимися на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дистанционном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1428" w:rsidRPr="00105F92" w:rsidRDefault="00370B7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деляет совместно с педагогами систему организации учебной</w:t>
      </w:r>
      <w:r w:rsidR="00E41428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с обучающимися: виды, количество работ, форму обучения (дистанционная, самостоятельное изучение отдельных тем, электронное обучение и т.д.), сроки получения заданий и предоставления ими выполненных работ, сроки размещения информации на сайте школы;</w:t>
      </w:r>
      <w:proofErr w:type="gramEnd"/>
    </w:p>
    <w:p w:rsidR="00747240" w:rsidRPr="00105F92" w:rsidRDefault="00E41428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составляет перечень ЭО и ДОТ,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применяемых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независимо от уровня ООП;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информирование всех участников учебно-воспитательного процесса (педагогов, обучающихся, родителей (законных представителей) обучающихся), иных работников школы об организации  дистанционного обучения;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осуществляет контроль за корректировкой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календарно-тематического</w:t>
      </w:r>
      <w:proofErr w:type="gramEnd"/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 рабочих программ педагогами школы;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разрабатывает рекомендации для участников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учебно-воспитательного</w:t>
      </w:r>
      <w:proofErr w:type="gramEnd"/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процесса по организации работы, организует использование педагогами дистанционных образовательных технологий, осуществляет методическое сопровождение и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внедрением современных педагогических </w:t>
      </w:r>
      <w:r w:rsidR="00F444C5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технологий, методик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реализации в полном объеме образовательных программ;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осуществляет контроль за индивидуальной работой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2290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 на дистанционном обучении;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учебно-воспитательную, методическую, организационно-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педагогическую деятельность педагогического коллектива в соответствии с</w:t>
      </w:r>
      <w:r w:rsidR="0032290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 работы школы в дистанционном режиме;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анализирует результаты дистанционного обучения.</w:t>
      </w:r>
    </w:p>
    <w:p w:rsidR="00747240" w:rsidRPr="00105F92" w:rsidRDefault="00505157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3.10</w:t>
      </w:r>
      <w:r w:rsidR="00747240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Педагоги, выполняющие обязанности классных руководителей: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проводят информационно-разъяснительную работу с родителями</w:t>
      </w:r>
      <w:r w:rsidR="00F444C5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(законными представителями) обучающихся, доводят информацию об</w:t>
      </w:r>
      <w:r w:rsidR="0032290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учебно-воспитательного процесса с использованием электронного обучения и дистанционных образовательных технологий</w:t>
      </w:r>
      <w:r w:rsidR="00F444C5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электронный дневник, </w:t>
      </w:r>
      <w:r w:rsidRPr="00105F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SMS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-сообщения, электронную почту,</w:t>
      </w:r>
      <w:r w:rsidR="0032290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телефонные звонки, сообщения в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мессенджерах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любые доступные</w:t>
      </w:r>
      <w:r w:rsidR="00F444C5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средства связи с родителями;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доводят информацию до обучающихся и их родителей (законных</w:t>
      </w:r>
      <w:proofErr w:type="gramEnd"/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об организации учебного процесса с применением электронного обучения и дистанционных образовательных технологий, о том, где и как можно получить задания, как осуществлять обратную связь с</w:t>
      </w:r>
      <w:r w:rsidR="00F444C5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учителями-предметниками с целью выполнения программного материала, в том числе, в дистанционном режиме;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информируют родителей (законных представителей) о результатах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учебных достижений обучающихся, в том числе с применением электронного обучения и дистанционных образовательных технологий и самостоятельной работы обучающихся.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Организация педагогической деятельности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Продолжительность рабочего времени педагогов с использованием электронного обучения и дистанционных образовательных технологий, определяется исходя из</w:t>
      </w:r>
      <w:r w:rsidR="00E41428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недельной нагрузки в соответствии с расписанием уроков.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Педагоги своевременно осуществляют корректировку календарно-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тематического планирования рабочих программ с целью обеспечения освоения образовательной программы в полном объеме при переходе на дистанционное обучение; ежедневно, в соответствии с утвержденным расписанием уроков вносят домашние задания в электронный журнал не позднее 1 часа после проведения урока (или накануне), вносят оценки в электронный журнал не позднее 2 дней после проведения урока (при устном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онлайн-опросе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после получения и проверки заданий, осуществляют обратную связь с обучающимися в электронном виде с использованием электронных образовательных платформ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электронного журнала, электронного дневника, электронной почты и т.п.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С целью прохождения образовательных программ в полном объеме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 применяют различные формы дистанционного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(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конференции, беседы, лекции,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видеоуроки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прочее) и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работы. Информация о применяемых формах работы, видах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доводится педагогами, классными руководителями до</w:t>
      </w:r>
      <w:r w:rsidR="00505157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обучающихся и их родителей (законных представителей).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Работа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дистанционного обучения оценивается педагогами в соответствии с действующим в школе Положением о текущей успеваемости и промежуточной аттестации обучающихся, через обратную связь в электронном виде, либо через проверочные работы по предмету после окончания периода дистанционного</w:t>
      </w:r>
      <w:r w:rsidR="00505157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Самостоятельная деятельность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организации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дистанционного обучения может быть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оценена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педагогами только в случае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положительных результатов.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По темам и заданиям, вызвавшим затруднения у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самостоятельном изучении, учителем проводится корректировка после выхода на очную форму обучения или через осуществление</w:t>
      </w:r>
      <w:r w:rsidR="0032290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индивидуальной работы с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дистанционном режиме.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05F9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Оценивание индивидуальных достижений обучающихся по</w:t>
      </w:r>
      <w:r w:rsidR="00505157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предметам проводится в соответствии с  имеющимися у учителей-предметников критериями. </w:t>
      </w:r>
    </w:p>
    <w:p w:rsidR="00505157" w:rsidRPr="00105F92" w:rsidRDefault="00505157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4.8</w:t>
      </w:r>
      <w:r w:rsidR="0032290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ЭО для промежуточной аттестации в условиях использования ЭО и ДОТ допускается при условии технической возможности проверить соблюдение академической честности обучающихся при выполнении заданий. Сроки проведения промежуточной аттестации в условиях применения ЭО и ДОТ утверждаются приказом директора образовательного учреждения согласно календарному учебному графику ООП по уровню общего образования.</w:t>
      </w:r>
    </w:p>
    <w:p w:rsidR="00505157" w:rsidRPr="00105F92" w:rsidRDefault="00505157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4.10</w:t>
      </w:r>
      <w:r w:rsidR="0032290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Результаты, полученные в ходе текущего и итогового контроля, промежуточной аттестации в условиях дистанционного обучения, являются документальной основой для составления ежегодного отчета о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5157" w:rsidRPr="00105F92" w:rsidRDefault="00505157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4.11</w:t>
      </w:r>
      <w:r w:rsidR="0032290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 ведет учет и осуществляет хранение результатов образовательной деятельности и внутренний документооборот на бумажном носителе и/или в электронно-цифровой форме в соответствии с требованиями законодательства РФ.</w:t>
      </w:r>
    </w:p>
    <w:p w:rsidR="0071500F" w:rsidRPr="00105F92" w:rsidRDefault="00141651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4.12</w:t>
      </w:r>
      <w:r w:rsidR="0032290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Допускаются различные модели взаимодействия педагогов и обучающихся при реализации образовательных программ с использованием </w:t>
      </w:r>
      <w:r w:rsidR="0071500F" w:rsidRPr="00105F92">
        <w:rPr>
          <w:rFonts w:ascii="Times New Roman" w:hAnsi="Times New Roman"/>
          <w:b/>
          <w:color w:val="444444"/>
          <w:sz w:val="24"/>
          <w:szCs w:val="24"/>
        </w:rPr>
        <w:t xml:space="preserve"> </w:t>
      </w:r>
      <w:r w:rsidR="0071500F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электронного обучения и дистанционных образовательных технологий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4)</w:t>
      </w:r>
    </w:p>
    <w:p w:rsidR="0071500F" w:rsidRPr="00105F92" w:rsidRDefault="0071500F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B52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участников образовательного процесса</w:t>
      </w:r>
    </w:p>
    <w:p w:rsidR="00936B52" w:rsidRPr="00105F92" w:rsidRDefault="00936B52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Педагогические работники обязаны:</w:t>
      </w:r>
      <w:r w:rsidR="00A878BA"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свою педагогическую деятельность с учетом системы дистанционного обучения, создавать простейшие, нужные для обучающихся, ресурсы и задания;</w:t>
      </w:r>
      <w:r w:rsidR="00A878BA"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выражать свое отношение к работам обучающихся в виде текстовых или аудио рецензий, устных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он-лайн</w:t>
      </w:r>
      <w:proofErr w:type="spell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консультаций;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 осуществлять корректировку календарно-тематического планирования рабочей учебной программы с целью обеспечения освоения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программ в полном объёме, используя блочную подач</w:t>
      </w:r>
      <w:r w:rsidR="00A878BA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учебного материала, проводить интегрированные уроки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резервное время;</w:t>
      </w:r>
      <w:r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доводить до сведения обучающихся, их родителей (законных представителей) информацию о применяемых формах работы, видах индивидуальной или практической работы и критериях оценивания; предоставлять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имеющим доступа в Интернет, пакет заданий на бумажном носителе на весь период дистанционного обучения; доводить до сведения обучающихся и их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родителей (законных представителей) условия контроля освоения материала после выхода с дистанционного обучения;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самостоятельную работу обучающихся во время дистанционного обучения через обратную связь в электронном виде либо через проверочные работы по предмету после выхода с дистанционного обучения; по темам и заданиям, вызвавшим затруднения обучающихся при самостоятельном изучении, проводить </w:t>
      </w:r>
      <w:proofErr w:type="spell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онлайн-к</w:t>
      </w:r>
      <w:r w:rsidR="00A878BA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онсультации</w:t>
      </w:r>
      <w:proofErr w:type="spellEnd"/>
      <w:r w:rsidR="00A878BA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пробелы устранять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индивидуальную работу с обучающимися после выхода с дистанционного обучен</w:t>
      </w:r>
      <w:r w:rsidR="003329C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ие,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заполнять электронный журнал в ИСОУ «Виртуальная школа».</w:t>
      </w:r>
      <w:proofErr w:type="gramEnd"/>
    </w:p>
    <w:p w:rsidR="00936B52" w:rsidRPr="00105F92" w:rsidRDefault="00936B52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Педагогические работники имеют право:</w:t>
      </w:r>
    </w:p>
    <w:p w:rsidR="00936B52" w:rsidRPr="00105F92" w:rsidRDefault="00936B52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авторизированный доступ к специализированным образовательным ресурсам; применять имеющиеся электронные средства обучения или создавать собственные; на прохождение соответствующей подготовки.</w:t>
      </w:r>
    </w:p>
    <w:p w:rsidR="00936B52" w:rsidRPr="00105F92" w:rsidRDefault="00936B52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период дистанционной работы: перевод педагогических и иных работников на дистанционную работу в целях предотвращения распространения инфекции является временным изменением условий трудового договора. При этом за работником сохраняются все социально-трудовые права и гарантии, включая уровень заработной платы.</w:t>
      </w:r>
    </w:p>
    <w:p w:rsidR="00936B52" w:rsidRPr="00105F92" w:rsidRDefault="00936B52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Перевод работников на дистанционную работу оформляется приказом директора образовательного учреждения, в котором будут оговорены условия удаленной работы и её сроки (или событие), иначе такая временная работа может стать постоянной. Условие о том, что работа будет выполняться дистанционно, можно закрепить в дополнительном соглашении к трудовому договору с учётом особенностей главы 49.1. Трудового кодекса РФ. Работник имеет право оформить листок нетрудоспособности (больничный лист). Временные правила оформления листков нетрудоспособности, назначения и выплаты пособий по временной нетрудоспособности в случае карантина утверждены постановлением Правительства Российской Федерации от 18.03.2020 № 294.</w:t>
      </w:r>
    </w:p>
    <w:p w:rsidR="00936B52" w:rsidRPr="00105F92" w:rsidRDefault="00936B52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Обучающиеся обязаны: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добросовестно выполнять свои учебные обязательства по освоению ООП, включая участие во всех предусмотренных расписанием дистанционного режима обучения учебных мероприятиях, выполнение рекомендованных педагогом самостоятельных </w:t>
      </w:r>
      <w:proofErr w:type="spellStart"/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онлайн-работ</w:t>
      </w:r>
      <w:proofErr w:type="spellEnd"/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прохождение </w:t>
      </w:r>
      <w:proofErr w:type="spellStart"/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онлайн-процедур</w:t>
      </w:r>
      <w:proofErr w:type="spellEnd"/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контроля;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классного руководителя об объективных фактах, препятствующих полноценному пребыванию в технической среде дистанционного обучения; корректно предлагать свои решения и получать конструктивную обратную связь;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посильную инициативу в поиске и использовании образовательных продуктов ЭО в качестве дополнительного ресурса при самоподготовке;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трудности освоения ООП в дистанционном режиме, стараться быть открытыми к информационной и эмоциональной поддержке одноклассников и педагогов;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находить возможности для развивающего досуга, </w:t>
      </w:r>
      <w:proofErr w:type="gramStart"/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предпринимать все усилия</w:t>
      </w:r>
      <w:proofErr w:type="gramEnd"/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сохранения баланса своих интересов и интересов педагогов, учитывать позицию родителей (законных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представителей).</w:t>
      </w:r>
    </w:p>
    <w:p w:rsidR="00936B52" w:rsidRPr="00105F92" w:rsidRDefault="00936B52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имеют право: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консультироваться у педагогов и классных руководителей в организационных вопросах дистанционного режима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образовательные продукты ЭО в качестве дополнительного ресурса при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самоподготовке;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предъявлять результаты самоподготовки педагогу для зачета в рамках текущего контроля;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к классному руководителю с обоснованной, опирающейся на конкретные факты, просьбой об индивидуальном графике освоения рабочих программ в рамках общего расписания дистанционных учебных</w:t>
      </w:r>
      <w:r w:rsidR="00A878BA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техническую помощь у технического специалиста образовательного учреждения, посредством обращений по электронной почте с описанием технической проблемы и (или) звонка по телефону, указанному на сайте образовательного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запрашивать и получать индивидуальные консультации у педагога-психолога с соблюдением конфиденциальности существа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консультации.</w:t>
      </w:r>
    </w:p>
    <w:p w:rsidR="00936B52" w:rsidRPr="00105F92" w:rsidRDefault="00F83362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line id="_x0000_s1026" style="position:absolute;left:0;text-align:left;z-index:251660288;mso-position-horizontal-relative:page" from="78pt,14.9pt" to="454.25pt,14.9pt" strokeweight=".72pt">
            <w10:wrap anchorx="page"/>
          </v:line>
        </w:pic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</w:t>
      </w:r>
      <w:proofErr w:type="gramStart"/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3329CD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обязаны: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выполнения их ребенком карантинного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режима;</w:t>
      </w:r>
    </w:p>
    <w:p w:rsidR="00936B52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выполнения их ребенком домашних заданий во время карантина, в том числе с применением дистанционных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технологий.</w:t>
      </w:r>
    </w:p>
    <w:p w:rsidR="003329CD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36B52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несут ответственность за освоение их детьми образовательных программ вместе с образовательным учреждением. Как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обычном обучении родители (законные представители) отвечали за физическое присутствие ребенка в школе, точно также они отвечают: за обеспечение условий проведения занятий обучающегося с педагогом; за полноценное выполнение заданий на дистанционном обучении и присутствие на дистанционных занятиях, а так же ликвидацию задолженностей (при наличии) по учебным предметам </w:t>
      </w:r>
    </w:p>
    <w:p w:rsidR="003329CD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Родители (законные представители)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обучающихся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имеют право:</w:t>
      </w:r>
    </w:p>
    <w:p w:rsidR="003329CD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ознакомиться с данным Положением;</w:t>
      </w:r>
    </w:p>
    <w:p w:rsidR="003329CD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получать от классного руководителя информацию о дистанционном режиме обучения в образовательном учреждении и его сроках через запись в дневниках обучающихся или личное сообщение по телефонной связи;</w:t>
      </w:r>
    </w:p>
    <w:p w:rsidR="003329CD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получать информацию о полученных заданиях и итогах учебной деятельности обучающихся, в том числе с применением дистанционных форм обучения.</w:t>
      </w:r>
    </w:p>
    <w:p w:rsidR="003329CD" w:rsidRPr="00105F92" w:rsidRDefault="003329CD" w:rsidP="00062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9CD" w:rsidRPr="00105F92" w:rsidRDefault="003329CD" w:rsidP="00062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6.Заключительное</w:t>
      </w:r>
      <w:r w:rsidR="00C3681B"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3329CD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6.1.Данное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 w:rsidR="003329CD" w:rsidRPr="00105F9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6.2.Изменения в настоящее Положение вносятся в связи с изменениями федеральных норм применения ЭО и ДОТ в образовательных организациях и (или) на основании оперативной информации, поступившей в процессе обучения в дистанционном режиме и имеющей принципиальное значение для сохранения качества образования в соответствующих условиях.</w:t>
      </w:r>
    </w:p>
    <w:p w:rsidR="003329CD" w:rsidRPr="00936B52" w:rsidRDefault="003329CD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329CD" w:rsidRPr="00936B52" w:rsidSect="000624CF">
          <w:pgSz w:w="11910" w:h="16840"/>
          <w:pgMar w:top="1120" w:right="700" w:bottom="280" w:left="1276" w:header="752" w:footer="0" w:gutter="0"/>
          <w:cols w:space="720"/>
        </w:sectPr>
      </w:pPr>
    </w:p>
    <w:p w:rsidR="00747240" w:rsidRPr="00105F92" w:rsidRDefault="00747240" w:rsidP="000624CF">
      <w:pPr>
        <w:jc w:val="right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747240" w:rsidRPr="00105F92" w:rsidRDefault="00747240" w:rsidP="000624C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5F92">
        <w:rPr>
          <w:rFonts w:ascii="Times New Roman" w:hAnsi="Times New Roman" w:cs="Times New Roman"/>
          <w:b/>
          <w:sz w:val="24"/>
          <w:szCs w:val="24"/>
        </w:rPr>
        <w:t xml:space="preserve">Заявление родителей (законных представителей) обучающегося на организацию образовательной деятельности </w:t>
      </w:r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применением  электронного обучения и  дистанционных образовательных технологий</w:t>
      </w:r>
    </w:p>
    <w:p w:rsidR="00747240" w:rsidRPr="00105F92" w:rsidRDefault="00747240" w:rsidP="000624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240" w:rsidRPr="00105F92" w:rsidRDefault="00105F92" w:rsidP="00062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t>Директору МБОУ «</w:t>
      </w:r>
      <w:proofErr w:type="spellStart"/>
      <w:r w:rsidRPr="00105F92">
        <w:rPr>
          <w:rFonts w:ascii="Times New Roman" w:hAnsi="Times New Roman" w:cs="Times New Roman"/>
          <w:sz w:val="24"/>
          <w:szCs w:val="24"/>
        </w:rPr>
        <w:t>Карповская</w:t>
      </w:r>
      <w:proofErr w:type="spellEnd"/>
      <w:r w:rsidRPr="00105F92">
        <w:rPr>
          <w:rFonts w:ascii="Times New Roman" w:hAnsi="Times New Roman" w:cs="Times New Roman"/>
          <w:sz w:val="24"/>
          <w:szCs w:val="24"/>
        </w:rPr>
        <w:t xml:space="preserve">  О</w:t>
      </w:r>
      <w:r w:rsidR="00747240" w:rsidRPr="00105F92">
        <w:rPr>
          <w:rFonts w:ascii="Times New Roman" w:hAnsi="Times New Roman" w:cs="Times New Roman"/>
          <w:sz w:val="24"/>
          <w:szCs w:val="24"/>
        </w:rPr>
        <w:t>ОШ»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t>Орл</w:t>
      </w:r>
      <w:r w:rsidR="00C3681B" w:rsidRPr="00105F92">
        <w:rPr>
          <w:rFonts w:ascii="Times New Roman" w:hAnsi="Times New Roman" w:cs="Times New Roman"/>
          <w:sz w:val="24"/>
          <w:szCs w:val="24"/>
        </w:rPr>
        <w:t>овского муниципального округа</w:t>
      </w:r>
    </w:p>
    <w:p w:rsidR="00747240" w:rsidRPr="00105F92" w:rsidRDefault="00105F92" w:rsidP="00062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5F92">
        <w:rPr>
          <w:rFonts w:ascii="Times New Roman" w:hAnsi="Times New Roman" w:cs="Times New Roman"/>
          <w:sz w:val="24"/>
          <w:szCs w:val="24"/>
        </w:rPr>
        <w:t>Грядуновой</w:t>
      </w:r>
      <w:proofErr w:type="spellEnd"/>
      <w:r w:rsidRPr="00105F92">
        <w:rPr>
          <w:rFonts w:ascii="Times New Roman" w:hAnsi="Times New Roman" w:cs="Times New Roman"/>
          <w:sz w:val="24"/>
          <w:szCs w:val="24"/>
        </w:rPr>
        <w:t xml:space="preserve"> М.И.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t>родителя (законного представителя) _____________________________________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t xml:space="preserve"> _____________________________________ 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t xml:space="preserve">ребёнка _______________________________ 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t xml:space="preserve">______________________________________ 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7240" w:rsidRPr="00105F92" w:rsidRDefault="00747240" w:rsidP="000624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747240" w:rsidRPr="00105F92" w:rsidRDefault="00747240" w:rsidP="000624C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proofErr w:type="gramStart"/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Прошу перевести моего </w:t>
      </w:r>
      <w:proofErr w:type="spellStart"/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ребенка_______________________________</w:t>
      </w:r>
      <w:proofErr w:type="spellEnd"/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105F92">
        <w:rPr>
          <w:rFonts w:ascii="Times New Roman" w:hAnsi="Times New Roman" w:cs="Times New Roman"/>
          <w:b/>
          <w:sz w:val="24"/>
          <w:szCs w:val="24"/>
        </w:rPr>
        <w:t xml:space="preserve">обучающегося </w:t>
      </w:r>
      <w:proofErr w:type="spellStart"/>
      <w:r w:rsidRPr="00105F92">
        <w:rPr>
          <w:rFonts w:ascii="Times New Roman" w:hAnsi="Times New Roman" w:cs="Times New Roman"/>
          <w:b/>
          <w:sz w:val="24"/>
          <w:szCs w:val="24"/>
        </w:rPr>
        <w:t>______________класса</w:t>
      </w:r>
      <w:proofErr w:type="spellEnd"/>
      <w:r w:rsidRPr="00105F92">
        <w:rPr>
          <w:rFonts w:ascii="Times New Roman" w:hAnsi="Times New Roman" w:cs="Times New Roman"/>
          <w:b/>
          <w:sz w:val="24"/>
          <w:szCs w:val="24"/>
        </w:rPr>
        <w:t xml:space="preserve">   на дистанционное обучение с__________ по______________ (с возможностью дальнейшего продления) по причине_____________________________________________________</w:t>
      </w:r>
      <w:proofErr w:type="gramEnd"/>
    </w:p>
    <w:p w:rsidR="00747240" w:rsidRPr="00105F92" w:rsidRDefault="00747240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локальным нормативным актом, регламентирующим организацию образовательной</w:t>
      </w:r>
      <w:r w:rsidR="00C3681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по программам начального общего, основного общего, среднего общего</w:t>
      </w:r>
      <w:r w:rsidR="00C3681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образовательных программ среднего профессионального образования и</w:t>
      </w:r>
      <w:r w:rsidR="00C3681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 общеобразовательных программ с применением электронного обучения</w:t>
      </w:r>
      <w:r w:rsidR="00C3681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дистанционных образовательных технологий,  образовательной</w:t>
      </w:r>
      <w:r w:rsidR="00C3681B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программой, учебным планом, расписанием занятий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(а).</w:t>
      </w:r>
    </w:p>
    <w:p w:rsidR="00747240" w:rsidRPr="00105F92" w:rsidRDefault="00747240" w:rsidP="000624C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7240" w:rsidRPr="00105F92" w:rsidRDefault="00747240" w:rsidP="000624CF">
      <w:pPr>
        <w:pStyle w:val="31"/>
        <w:shd w:val="clear" w:color="auto" w:fill="auto"/>
        <w:spacing w:line="240" w:lineRule="auto"/>
        <w:rPr>
          <w:sz w:val="24"/>
          <w:szCs w:val="24"/>
        </w:rPr>
      </w:pPr>
      <w:r w:rsidRPr="00105F92">
        <w:rPr>
          <w:sz w:val="24"/>
          <w:szCs w:val="24"/>
        </w:rPr>
        <w:t>Ответственность за сохранность жизни и здоровья ребенка в указанный период, а также освоение образовательной программы беру на себя.</w:t>
      </w:r>
    </w:p>
    <w:p w:rsidR="00747240" w:rsidRPr="00105F92" w:rsidRDefault="00747240" w:rsidP="000624C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t>Дата _____________________                                         __________________</w:t>
      </w:r>
    </w:p>
    <w:p w:rsidR="00747240" w:rsidRPr="00105F92" w:rsidRDefault="00747240" w:rsidP="00062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t>подпись</w:t>
      </w:r>
    </w:p>
    <w:p w:rsidR="00747240" w:rsidRPr="00105F92" w:rsidRDefault="00747240" w:rsidP="000624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9CD" w:rsidRPr="00105F92" w:rsidRDefault="003329CD" w:rsidP="000624CF">
      <w:pPr>
        <w:jc w:val="right"/>
        <w:rPr>
          <w:sz w:val="24"/>
          <w:szCs w:val="24"/>
        </w:rPr>
      </w:pPr>
    </w:p>
    <w:p w:rsidR="00CE127F" w:rsidRPr="00105F92" w:rsidRDefault="00CE127F" w:rsidP="000624CF">
      <w:pPr>
        <w:jc w:val="right"/>
        <w:rPr>
          <w:sz w:val="24"/>
          <w:szCs w:val="24"/>
        </w:rPr>
      </w:pPr>
    </w:p>
    <w:p w:rsidR="00CE127F" w:rsidRPr="00105F92" w:rsidRDefault="00CE127F" w:rsidP="000624CF">
      <w:pPr>
        <w:jc w:val="right"/>
        <w:rPr>
          <w:sz w:val="24"/>
          <w:szCs w:val="24"/>
        </w:rPr>
      </w:pPr>
    </w:p>
    <w:p w:rsidR="003329CD" w:rsidRPr="00105F92" w:rsidRDefault="003329CD" w:rsidP="000624CF">
      <w:pPr>
        <w:jc w:val="right"/>
        <w:rPr>
          <w:sz w:val="24"/>
          <w:szCs w:val="24"/>
        </w:rPr>
      </w:pPr>
    </w:p>
    <w:p w:rsidR="003329CD" w:rsidRPr="00105F92" w:rsidRDefault="003329CD" w:rsidP="000624CF">
      <w:pPr>
        <w:jc w:val="right"/>
        <w:rPr>
          <w:sz w:val="24"/>
          <w:szCs w:val="24"/>
        </w:rPr>
      </w:pPr>
    </w:p>
    <w:p w:rsidR="00AE3DA5" w:rsidRPr="00105F92" w:rsidRDefault="0003099C" w:rsidP="000624CF">
      <w:pPr>
        <w:jc w:val="right"/>
        <w:rPr>
          <w:rFonts w:ascii="Times New Roman" w:hAnsi="Times New Roman" w:cs="Times New Roman"/>
          <w:sz w:val="24"/>
          <w:szCs w:val="24"/>
        </w:rPr>
      </w:pPr>
      <w:r w:rsidRPr="00105F92">
        <w:rPr>
          <w:rFonts w:ascii="Times New Roman" w:hAnsi="Times New Roman" w:cs="Times New Roman"/>
          <w:sz w:val="24"/>
          <w:szCs w:val="24"/>
        </w:rPr>
        <w:t>Приложение 2</w:t>
      </w:r>
    </w:p>
    <w:p w:rsidR="0003099C" w:rsidRPr="00105F92" w:rsidRDefault="0003099C" w:rsidP="000624CF">
      <w:pPr>
        <w:pStyle w:val="1"/>
        <w:widowControl w:val="0"/>
        <w:tabs>
          <w:tab w:val="left" w:pos="1119"/>
        </w:tabs>
        <w:autoSpaceDE w:val="0"/>
        <w:autoSpaceDN w:val="0"/>
        <w:spacing w:before="103" w:beforeAutospacing="0" w:after="0" w:afterAutospacing="0"/>
        <w:jc w:val="both"/>
        <w:rPr>
          <w:b w:val="0"/>
          <w:bCs w:val="0"/>
          <w:kern w:val="0"/>
          <w:sz w:val="24"/>
          <w:szCs w:val="24"/>
        </w:rPr>
      </w:pPr>
      <w:r w:rsidRPr="00105F92">
        <w:rPr>
          <w:b w:val="0"/>
          <w:bCs w:val="0"/>
          <w:kern w:val="0"/>
          <w:sz w:val="24"/>
          <w:szCs w:val="24"/>
        </w:rPr>
        <w:t>Гигиенические требования к применению ЭО и ДОТ в образовательной деятельности</w:t>
      </w:r>
    </w:p>
    <w:p w:rsidR="0003099C" w:rsidRPr="00105F92" w:rsidRDefault="0003099C" w:rsidP="000624CF">
      <w:pPr>
        <w:pStyle w:val="1"/>
        <w:spacing w:before="4"/>
        <w:jc w:val="both"/>
        <w:rPr>
          <w:b w:val="0"/>
          <w:bCs w:val="0"/>
          <w:kern w:val="0"/>
          <w:sz w:val="24"/>
          <w:szCs w:val="24"/>
        </w:rPr>
      </w:pPr>
      <w:r w:rsidRPr="00105F92">
        <w:rPr>
          <w:b w:val="0"/>
          <w:bCs w:val="0"/>
          <w:kern w:val="0"/>
          <w:sz w:val="24"/>
          <w:szCs w:val="24"/>
        </w:rPr>
        <w:t>Использование технических средств обучения на занятии</w:t>
      </w:r>
    </w:p>
    <w:p w:rsidR="0003099C" w:rsidRPr="00105F92" w:rsidRDefault="0003099C" w:rsidP="000624CF">
      <w:pPr>
        <w:pStyle w:val="a6"/>
        <w:spacing w:before="5"/>
        <w:ind w:left="0"/>
        <w:jc w:val="left"/>
        <w:rPr>
          <w:sz w:val="24"/>
          <w:szCs w:val="24"/>
          <w:lang w:bidi="ar-SA"/>
        </w:rPr>
      </w:pPr>
    </w:p>
    <w:tbl>
      <w:tblPr>
        <w:tblStyle w:val="TableNormal"/>
        <w:tblW w:w="0" w:type="auto"/>
        <w:tblInd w:w="131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/>
      </w:tblPr>
      <w:tblGrid>
        <w:gridCol w:w="5520"/>
        <w:gridCol w:w="935"/>
        <w:gridCol w:w="935"/>
        <w:gridCol w:w="932"/>
        <w:gridCol w:w="930"/>
      </w:tblGrid>
      <w:tr w:rsidR="0003099C" w:rsidRPr="00105F92" w:rsidTr="00E759AF">
        <w:trPr>
          <w:trHeight w:val="731"/>
        </w:trPr>
        <w:tc>
          <w:tcPr>
            <w:tcW w:w="5520" w:type="dxa"/>
            <w:vMerge w:val="restart"/>
            <w:tcBorders>
              <w:left w:val="single" w:sz="12" w:space="0" w:color="EFEFEF"/>
            </w:tcBorders>
          </w:tcPr>
          <w:p w:rsidR="0003099C" w:rsidRPr="00105F92" w:rsidRDefault="0003099C" w:rsidP="000624CF">
            <w:pPr>
              <w:pStyle w:val="TableParagraph"/>
              <w:rPr>
                <w:sz w:val="24"/>
                <w:szCs w:val="24"/>
                <w:lang w:val="ru-RU" w:bidi="ar-SA"/>
              </w:rPr>
            </w:pPr>
          </w:p>
          <w:p w:rsidR="0003099C" w:rsidRPr="00105F92" w:rsidRDefault="0003099C" w:rsidP="000624CF">
            <w:pPr>
              <w:pStyle w:val="TableParagraph"/>
              <w:spacing w:before="185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Вид непрерывной деятельности</w:t>
            </w:r>
          </w:p>
        </w:tc>
        <w:tc>
          <w:tcPr>
            <w:tcW w:w="3732" w:type="dxa"/>
            <w:gridSpan w:val="4"/>
          </w:tcPr>
          <w:p w:rsidR="0003099C" w:rsidRPr="00105F92" w:rsidRDefault="0003099C" w:rsidP="000624CF">
            <w:pPr>
              <w:pStyle w:val="TableParagraph"/>
              <w:spacing w:line="31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 xml:space="preserve">Время деятельности </w:t>
            </w:r>
            <w:proofErr w:type="gramStart"/>
            <w:r w:rsidRPr="00105F92">
              <w:rPr>
                <w:sz w:val="24"/>
                <w:szCs w:val="24"/>
                <w:lang w:val="ru-RU" w:bidi="ar-SA"/>
              </w:rPr>
              <w:t>в</w:t>
            </w:r>
            <w:proofErr w:type="gramEnd"/>
          </w:p>
          <w:p w:rsidR="0003099C" w:rsidRPr="00105F92" w:rsidRDefault="0003099C" w:rsidP="000624CF">
            <w:pPr>
              <w:pStyle w:val="TableParagraph"/>
              <w:spacing w:before="28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зависимости от класса, мин.</w:t>
            </w:r>
          </w:p>
        </w:tc>
      </w:tr>
      <w:tr w:rsidR="0003099C" w:rsidRPr="00105F92" w:rsidTr="00E759AF">
        <w:trPr>
          <w:trHeight w:val="732"/>
        </w:trPr>
        <w:tc>
          <w:tcPr>
            <w:tcW w:w="5520" w:type="dxa"/>
            <w:vMerge/>
            <w:tcBorders>
              <w:top w:val="nil"/>
              <w:left w:val="single" w:sz="12" w:space="0" w:color="EFEFEF"/>
            </w:tcBorders>
          </w:tcPr>
          <w:p w:rsidR="0003099C" w:rsidRPr="00105F92" w:rsidRDefault="0003099C" w:rsidP="000624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line="31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1–2-й</w:t>
            </w:r>
          </w:p>
          <w:p w:rsidR="0003099C" w:rsidRPr="00105F92" w:rsidRDefault="0003099C" w:rsidP="000624CF">
            <w:pPr>
              <w:pStyle w:val="TableParagraph"/>
              <w:spacing w:before="29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класс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line="31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3–4-й</w:t>
            </w:r>
          </w:p>
          <w:p w:rsidR="0003099C" w:rsidRPr="00105F92" w:rsidRDefault="0003099C" w:rsidP="000624CF">
            <w:pPr>
              <w:pStyle w:val="TableParagraph"/>
              <w:spacing w:before="29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класс</w:t>
            </w:r>
          </w:p>
        </w:tc>
        <w:tc>
          <w:tcPr>
            <w:tcW w:w="932" w:type="dxa"/>
            <w:tcBorders>
              <w:righ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5–7-й</w:t>
            </w:r>
          </w:p>
          <w:p w:rsidR="0003099C" w:rsidRPr="00105F92" w:rsidRDefault="0003099C" w:rsidP="000624CF">
            <w:pPr>
              <w:pStyle w:val="TableParagraph"/>
              <w:spacing w:before="29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класс</w:t>
            </w:r>
          </w:p>
        </w:tc>
        <w:tc>
          <w:tcPr>
            <w:tcW w:w="930" w:type="dxa"/>
            <w:tcBorders>
              <w:lef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8–9-й</w:t>
            </w:r>
          </w:p>
          <w:p w:rsidR="0003099C" w:rsidRPr="00105F92" w:rsidRDefault="003329CD" w:rsidP="000624CF">
            <w:pPr>
              <w:pStyle w:val="TableParagraph"/>
              <w:spacing w:before="29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К</w:t>
            </w:r>
            <w:r w:rsidR="0003099C" w:rsidRPr="00105F92">
              <w:rPr>
                <w:sz w:val="24"/>
                <w:szCs w:val="24"/>
                <w:lang w:val="ru-RU" w:bidi="ar-SA"/>
              </w:rPr>
              <w:t>ласс</w:t>
            </w:r>
          </w:p>
        </w:tc>
      </w:tr>
      <w:tr w:rsidR="0003099C" w:rsidRPr="00105F92" w:rsidTr="00E759AF">
        <w:trPr>
          <w:trHeight w:val="731"/>
        </w:trPr>
        <w:tc>
          <w:tcPr>
            <w:tcW w:w="5520" w:type="dxa"/>
            <w:tcBorders>
              <w:left w:val="single" w:sz="12" w:space="0" w:color="EFEFE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Просмотр статических изображений на экранах</w:t>
            </w:r>
            <w:r w:rsidR="00E759AF" w:rsidRPr="00105F92">
              <w:rPr>
                <w:sz w:val="24"/>
                <w:szCs w:val="24"/>
                <w:lang w:val="ru-RU" w:bidi="ar-SA"/>
              </w:rPr>
              <w:t xml:space="preserve">  </w:t>
            </w:r>
            <w:r w:rsidRPr="00105F92">
              <w:rPr>
                <w:sz w:val="24"/>
                <w:szCs w:val="24"/>
                <w:lang w:val="ru-RU" w:bidi="ar-SA"/>
              </w:rPr>
              <w:t>отраженного свечения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before="170"/>
              <w:ind w:right="335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10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before="170"/>
              <w:ind w:right="35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15</w:t>
            </w:r>
          </w:p>
        </w:tc>
        <w:tc>
          <w:tcPr>
            <w:tcW w:w="932" w:type="dxa"/>
            <w:tcBorders>
              <w:righ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before="170"/>
              <w:ind w:right="342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20</w:t>
            </w:r>
          </w:p>
        </w:tc>
        <w:tc>
          <w:tcPr>
            <w:tcW w:w="930" w:type="dxa"/>
            <w:tcBorders>
              <w:lef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before="170"/>
              <w:ind w:right="34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25</w:t>
            </w:r>
          </w:p>
        </w:tc>
      </w:tr>
      <w:tr w:rsidR="0003099C" w:rsidRPr="00105F92" w:rsidTr="00E759AF">
        <w:trPr>
          <w:trHeight w:val="367"/>
        </w:trPr>
        <w:tc>
          <w:tcPr>
            <w:tcW w:w="5520" w:type="dxa"/>
            <w:tcBorders>
              <w:left w:val="single" w:sz="12" w:space="0" w:color="EFEFE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Просмотр телепередач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line="314" w:lineRule="exact"/>
              <w:ind w:right="335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15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line="314" w:lineRule="exact"/>
              <w:ind w:right="35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20</w:t>
            </w:r>
          </w:p>
        </w:tc>
        <w:tc>
          <w:tcPr>
            <w:tcW w:w="932" w:type="dxa"/>
            <w:tcBorders>
              <w:righ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ind w:right="342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25</w:t>
            </w:r>
          </w:p>
        </w:tc>
        <w:tc>
          <w:tcPr>
            <w:tcW w:w="930" w:type="dxa"/>
            <w:tcBorders>
              <w:lef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ind w:right="34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30</w:t>
            </w:r>
          </w:p>
        </w:tc>
      </w:tr>
      <w:tr w:rsidR="0003099C" w:rsidRPr="00105F92" w:rsidTr="00E759AF">
        <w:trPr>
          <w:trHeight w:val="732"/>
        </w:trPr>
        <w:tc>
          <w:tcPr>
            <w:tcW w:w="5520" w:type="dxa"/>
            <w:tcBorders>
              <w:left w:val="single" w:sz="12" w:space="0" w:color="EFEFEF"/>
            </w:tcBorders>
          </w:tcPr>
          <w:p w:rsidR="0003099C" w:rsidRPr="00105F92" w:rsidRDefault="0003099C" w:rsidP="000624CF">
            <w:pPr>
              <w:pStyle w:val="TableParagraph"/>
              <w:spacing w:line="315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Просмотр динамических изображений на экранах</w:t>
            </w:r>
          </w:p>
          <w:p w:rsidR="0003099C" w:rsidRPr="00105F92" w:rsidRDefault="0003099C" w:rsidP="000624CF">
            <w:pPr>
              <w:pStyle w:val="TableParagraph"/>
              <w:spacing w:before="28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отраженного свечения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before="165"/>
              <w:ind w:right="335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15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before="165"/>
              <w:ind w:right="35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20</w:t>
            </w:r>
          </w:p>
        </w:tc>
        <w:tc>
          <w:tcPr>
            <w:tcW w:w="932" w:type="dxa"/>
            <w:tcBorders>
              <w:righ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before="165"/>
              <w:ind w:right="342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25</w:t>
            </w:r>
          </w:p>
        </w:tc>
        <w:tc>
          <w:tcPr>
            <w:tcW w:w="930" w:type="dxa"/>
            <w:tcBorders>
              <w:lef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before="165"/>
              <w:ind w:right="34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30</w:t>
            </w:r>
          </w:p>
        </w:tc>
      </w:tr>
      <w:tr w:rsidR="0003099C" w:rsidRPr="00105F92" w:rsidTr="00E759AF">
        <w:trPr>
          <w:trHeight w:val="731"/>
        </w:trPr>
        <w:tc>
          <w:tcPr>
            <w:tcW w:w="5520" w:type="dxa"/>
            <w:tcBorders>
              <w:left w:val="single" w:sz="12" w:space="0" w:color="EFEFE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 xml:space="preserve">Работа с изображением на </w:t>
            </w:r>
            <w:proofErr w:type="gramStart"/>
            <w:r w:rsidRPr="00105F92">
              <w:rPr>
                <w:sz w:val="24"/>
                <w:szCs w:val="24"/>
                <w:lang w:val="ru-RU" w:bidi="ar-SA"/>
              </w:rPr>
              <w:t>индивидуальном</w:t>
            </w:r>
            <w:proofErr w:type="gramEnd"/>
          </w:p>
          <w:p w:rsidR="0003099C" w:rsidRPr="00105F92" w:rsidRDefault="0003099C" w:rsidP="000624CF">
            <w:pPr>
              <w:pStyle w:val="TableParagraph"/>
              <w:spacing w:before="28"/>
              <w:rPr>
                <w:sz w:val="24"/>
                <w:szCs w:val="24"/>
                <w:lang w:val="ru-RU" w:bidi="ar-SA"/>
              </w:rPr>
            </w:pPr>
            <w:proofErr w:type="gramStart"/>
            <w:r w:rsidRPr="00105F92">
              <w:rPr>
                <w:sz w:val="24"/>
                <w:szCs w:val="24"/>
                <w:lang w:val="ru-RU" w:bidi="ar-SA"/>
              </w:rPr>
              <w:t>мониторе</w:t>
            </w:r>
            <w:proofErr w:type="gramEnd"/>
            <w:r w:rsidRPr="00105F92">
              <w:rPr>
                <w:sz w:val="24"/>
                <w:szCs w:val="24"/>
                <w:lang w:val="ru-RU" w:bidi="ar-SA"/>
              </w:rPr>
              <w:t xml:space="preserve"> компьютера и клавиатурой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before="165"/>
              <w:ind w:right="335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15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before="165"/>
              <w:ind w:right="35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15</w:t>
            </w:r>
          </w:p>
        </w:tc>
        <w:tc>
          <w:tcPr>
            <w:tcW w:w="932" w:type="dxa"/>
            <w:tcBorders>
              <w:righ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before="165"/>
              <w:ind w:right="342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20</w:t>
            </w:r>
          </w:p>
        </w:tc>
        <w:tc>
          <w:tcPr>
            <w:tcW w:w="930" w:type="dxa"/>
            <w:tcBorders>
              <w:lef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before="165"/>
              <w:ind w:right="34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25</w:t>
            </w:r>
          </w:p>
        </w:tc>
      </w:tr>
      <w:tr w:rsidR="0003099C" w:rsidRPr="00105F92" w:rsidTr="00E759AF">
        <w:trPr>
          <w:trHeight w:val="367"/>
        </w:trPr>
        <w:tc>
          <w:tcPr>
            <w:tcW w:w="5520" w:type="dxa"/>
            <w:tcBorders>
              <w:left w:val="single" w:sz="12" w:space="0" w:color="EFEFE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Прослушивание аудиозаписи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line="314" w:lineRule="exact"/>
              <w:ind w:right="335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20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line="314" w:lineRule="exact"/>
              <w:ind w:right="35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20</w:t>
            </w:r>
          </w:p>
        </w:tc>
        <w:tc>
          <w:tcPr>
            <w:tcW w:w="932" w:type="dxa"/>
            <w:tcBorders>
              <w:righ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ind w:right="342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25</w:t>
            </w:r>
          </w:p>
        </w:tc>
        <w:tc>
          <w:tcPr>
            <w:tcW w:w="930" w:type="dxa"/>
            <w:tcBorders>
              <w:lef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line="314" w:lineRule="exact"/>
              <w:ind w:right="34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25</w:t>
            </w:r>
          </w:p>
        </w:tc>
      </w:tr>
      <w:tr w:rsidR="0003099C" w:rsidRPr="00105F92" w:rsidTr="00E759AF">
        <w:trPr>
          <w:trHeight w:val="363"/>
        </w:trPr>
        <w:tc>
          <w:tcPr>
            <w:tcW w:w="5520" w:type="dxa"/>
            <w:tcBorders>
              <w:left w:val="single" w:sz="12" w:space="0" w:color="EFEFEF"/>
            </w:tcBorders>
          </w:tcPr>
          <w:p w:rsidR="0003099C" w:rsidRPr="00105F92" w:rsidRDefault="0003099C" w:rsidP="000624CF">
            <w:pPr>
              <w:pStyle w:val="TableParagraph"/>
              <w:spacing w:line="315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Прослушивание аудиозаписи в наушниках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line="315" w:lineRule="exact"/>
              <w:ind w:right="335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10</w:t>
            </w:r>
          </w:p>
        </w:tc>
        <w:tc>
          <w:tcPr>
            <w:tcW w:w="935" w:type="dxa"/>
          </w:tcPr>
          <w:p w:rsidR="0003099C" w:rsidRPr="00105F92" w:rsidRDefault="0003099C" w:rsidP="000624CF">
            <w:pPr>
              <w:pStyle w:val="TableParagraph"/>
              <w:spacing w:line="315" w:lineRule="exact"/>
              <w:ind w:right="35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15</w:t>
            </w:r>
          </w:p>
        </w:tc>
        <w:tc>
          <w:tcPr>
            <w:tcW w:w="932" w:type="dxa"/>
            <w:tcBorders>
              <w:righ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line="315" w:lineRule="exact"/>
              <w:ind w:right="342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20</w:t>
            </w:r>
          </w:p>
        </w:tc>
        <w:tc>
          <w:tcPr>
            <w:tcW w:w="930" w:type="dxa"/>
            <w:tcBorders>
              <w:left w:val="double" w:sz="2" w:space="0" w:color="9F9F9F"/>
            </w:tcBorders>
          </w:tcPr>
          <w:p w:rsidR="0003099C" w:rsidRPr="00105F92" w:rsidRDefault="0003099C" w:rsidP="000624CF">
            <w:pPr>
              <w:pStyle w:val="TableParagraph"/>
              <w:spacing w:line="315" w:lineRule="exact"/>
              <w:ind w:right="343"/>
              <w:jc w:val="righ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25</w:t>
            </w:r>
          </w:p>
        </w:tc>
      </w:tr>
    </w:tbl>
    <w:p w:rsidR="0003099C" w:rsidRPr="00105F92" w:rsidRDefault="0003099C" w:rsidP="000624CF">
      <w:pPr>
        <w:pStyle w:val="a6"/>
        <w:spacing w:before="9"/>
        <w:ind w:left="0"/>
        <w:jc w:val="left"/>
        <w:rPr>
          <w:sz w:val="24"/>
          <w:szCs w:val="24"/>
          <w:lang w:bidi="ar-SA"/>
        </w:rPr>
      </w:pPr>
    </w:p>
    <w:p w:rsidR="0003099C" w:rsidRPr="00105F92" w:rsidRDefault="0003099C" w:rsidP="000624CF">
      <w:pPr>
        <w:tabs>
          <w:tab w:val="left" w:pos="1104"/>
        </w:tabs>
        <w:spacing w:before="1" w:line="256" w:lineRule="auto"/>
        <w:ind w:right="17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непрерывного использования компьютера</w:t>
      </w:r>
      <w:r w:rsidR="00E759AF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 жидкокристаллическим монитором не должно превышать</w:t>
      </w:r>
      <w:r w:rsidR="00E759AF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нормы:</w:t>
      </w:r>
    </w:p>
    <w:p w:rsidR="0003099C" w:rsidRPr="00105F92" w:rsidRDefault="0003099C" w:rsidP="000624CF">
      <w:pPr>
        <w:pStyle w:val="a4"/>
        <w:widowControl w:val="0"/>
        <w:numPr>
          <w:ilvl w:val="0"/>
          <w:numId w:val="18"/>
        </w:numPr>
        <w:tabs>
          <w:tab w:val="left" w:pos="774"/>
        </w:tabs>
        <w:autoSpaceDE w:val="0"/>
        <w:autoSpaceDN w:val="0"/>
        <w:spacing w:before="7"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в 1–2-м классе – 20минут,</w:t>
      </w:r>
    </w:p>
    <w:p w:rsidR="0003099C" w:rsidRPr="00105F92" w:rsidRDefault="0003099C" w:rsidP="000624CF">
      <w:pPr>
        <w:pStyle w:val="a4"/>
        <w:widowControl w:val="0"/>
        <w:numPr>
          <w:ilvl w:val="0"/>
          <w:numId w:val="18"/>
        </w:numPr>
        <w:tabs>
          <w:tab w:val="left" w:pos="774"/>
        </w:tabs>
        <w:autoSpaceDE w:val="0"/>
        <w:autoSpaceDN w:val="0"/>
        <w:spacing w:before="24"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3-4-м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25минут,</w:t>
      </w:r>
    </w:p>
    <w:p w:rsidR="0003099C" w:rsidRPr="00105F92" w:rsidRDefault="0003099C" w:rsidP="000624CF">
      <w:pPr>
        <w:pStyle w:val="a4"/>
        <w:widowControl w:val="0"/>
        <w:numPr>
          <w:ilvl w:val="0"/>
          <w:numId w:val="18"/>
        </w:numPr>
        <w:tabs>
          <w:tab w:val="left" w:pos="774"/>
        </w:tabs>
        <w:autoSpaceDE w:val="0"/>
        <w:autoSpaceDN w:val="0"/>
        <w:spacing w:before="23"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5–6-м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30минут,</w:t>
      </w:r>
    </w:p>
    <w:p w:rsidR="0003099C" w:rsidRPr="00105F92" w:rsidRDefault="0003099C" w:rsidP="000624CF">
      <w:pPr>
        <w:pStyle w:val="a4"/>
        <w:widowControl w:val="0"/>
        <w:numPr>
          <w:ilvl w:val="0"/>
          <w:numId w:val="18"/>
        </w:numPr>
        <w:tabs>
          <w:tab w:val="left" w:pos="774"/>
        </w:tabs>
        <w:autoSpaceDE w:val="0"/>
        <w:autoSpaceDN w:val="0"/>
        <w:spacing w:before="29"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7–9-м </w:t>
      </w:r>
      <w:proofErr w:type="gramStart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</w:t>
      </w:r>
      <w:proofErr w:type="gramEnd"/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35минут.</w:t>
      </w:r>
    </w:p>
    <w:p w:rsidR="0003099C" w:rsidRPr="00105F92" w:rsidRDefault="0003099C" w:rsidP="000624CF">
      <w:pPr>
        <w:tabs>
          <w:tab w:val="left" w:pos="1104"/>
        </w:tabs>
        <w:spacing w:before="23" w:line="261" w:lineRule="auto"/>
        <w:ind w:right="5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5.3.Рекомендуемая непрерывная длительность работы, связанная с</w:t>
      </w:r>
      <w:r w:rsidR="00E759AF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фиксацией взора на экране монитора не должна</w:t>
      </w:r>
      <w:r w:rsidR="00E759AF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превышать:</w:t>
      </w:r>
    </w:p>
    <w:p w:rsidR="0003099C" w:rsidRPr="00105F92" w:rsidRDefault="0003099C" w:rsidP="000624CF">
      <w:pPr>
        <w:pStyle w:val="a4"/>
        <w:widowControl w:val="0"/>
        <w:numPr>
          <w:ilvl w:val="0"/>
          <w:numId w:val="18"/>
        </w:numPr>
        <w:tabs>
          <w:tab w:val="left" w:pos="774"/>
        </w:tabs>
        <w:autoSpaceDE w:val="0"/>
        <w:autoSpaceDN w:val="0"/>
        <w:spacing w:after="0" w:line="317" w:lineRule="exact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6-10 лет- 15мин;</w:t>
      </w:r>
    </w:p>
    <w:p w:rsidR="0003099C" w:rsidRPr="00105F92" w:rsidRDefault="0003099C" w:rsidP="000624CF">
      <w:pPr>
        <w:pStyle w:val="a4"/>
        <w:widowControl w:val="0"/>
        <w:numPr>
          <w:ilvl w:val="0"/>
          <w:numId w:val="18"/>
        </w:numPr>
        <w:tabs>
          <w:tab w:val="left" w:pos="774"/>
        </w:tabs>
        <w:autoSpaceDE w:val="0"/>
        <w:autoSpaceDN w:val="0"/>
        <w:spacing w:before="24"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10-13 лет – 20мин;</w:t>
      </w:r>
    </w:p>
    <w:p w:rsidR="0003099C" w:rsidRPr="00105F92" w:rsidRDefault="0003099C" w:rsidP="000624CF">
      <w:pPr>
        <w:pStyle w:val="a4"/>
        <w:widowControl w:val="0"/>
        <w:numPr>
          <w:ilvl w:val="0"/>
          <w:numId w:val="18"/>
        </w:numPr>
        <w:tabs>
          <w:tab w:val="left" w:pos="774"/>
        </w:tabs>
        <w:autoSpaceDE w:val="0"/>
        <w:autoSpaceDN w:val="0"/>
        <w:spacing w:before="28"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 13 лет – 25-30 мин (на 2-м часу работы не более 20мин</w:t>
      </w:r>
      <w:r w:rsidR="00E759AF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3099C" w:rsidRPr="00105F92" w:rsidRDefault="0003099C" w:rsidP="000624CF">
      <w:pPr>
        <w:pStyle w:val="a4"/>
        <w:widowControl w:val="0"/>
        <w:tabs>
          <w:tab w:val="left" w:pos="1104"/>
        </w:tabs>
        <w:autoSpaceDE w:val="0"/>
        <w:autoSpaceDN w:val="0"/>
        <w:spacing w:before="98" w:after="0" w:line="259" w:lineRule="auto"/>
        <w:ind w:left="0" w:right="758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использования технических средств обучения, связанных со зрительной нагрузкой, необходимо проводить комплекс упражнений для профилактики утомления глаз, а в конце урока - физические упражнения для профилактики общего</w:t>
      </w:r>
      <w:r w:rsidR="00E759AF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утомления.</w:t>
      </w:r>
    </w:p>
    <w:p w:rsidR="0003099C" w:rsidRPr="00105F92" w:rsidRDefault="0003099C" w:rsidP="000624C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9CD" w:rsidRPr="00105F92" w:rsidRDefault="003329CD" w:rsidP="000624C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9AF" w:rsidRPr="00105F92" w:rsidRDefault="00E759AF" w:rsidP="000624C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E759AF" w:rsidRPr="00105F92" w:rsidRDefault="00E759AF" w:rsidP="000624CF">
      <w:pPr>
        <w:tabs>
          <w:tab w:val="left" w:pos="1104"/>
        </w:tabs>
        <w:spacing w:before="98" w:line="259" w:lineRule="auto"/>
        <w:ind w:right="758"/>
        <w:rPr>
          <w:rFonts w:ascii="TimesNewRomanPSMT" w:hAnsi="TimesNewRomanPSMT"/>
          <w:b/>
          <w:color w:val="000000"/>
          <w:sz w:val="24"/>
          <w:szCs w:val="24"/>
        </w:rPr>
      </w:pPr>
      <w:r w:rsidRPr="00105F92">
        <w:rPr>
          <w:rStyle w:val="fontstyle01"/>
          <w:b/>
          <w:sz w:val="24"/>
          <w:szCs w:val="24"/>
        </w:rPr>
        <w:t>Методические рекомендации по составлению учебного расписания в период дистанционного обучения</w:t>
      </w:r>
    </w:p>
    <w:p w:rsidR="00E759AF" w:rsidRPr="00105F92" w:rsidRDefault="00E759AF" w:rsidP="000624CF">
      <w:pPr>
        <w:pStyle w:val="a4"/>
        <w:widowControl w:val="0"/>
        <w:numPr>
          <w:ilvl w:val="0"/>
          <w:numId w:val="21"/>
        </w:numPr>
        <w:tabs>
          <w:tab w:val="left" w:pos="1666"/>
        </w:tabs>
        <w:autoSpaceDE w:val="0"/>
        <w:autoSpaceDN w:val="0"/>
        <w:spacing w:before="264" w:after="0" w:line="240" w:lineRule="auto"/>
        <w:ind w:left="0" w:right="22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предметы, которые будут преимущественно проводиться в дистанционном формате (предметы с высоким рангом трудности).</w:t>
      </w:r>
      <w:r w:rsidR="006C1E84"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уроки проводите в формате коротких видеоконференций.</w:t>
      </w:r>
    </w:p>
    <w:p w:rsidR="00E759AF" w:rsidRPr="00105F92" w:rsidRDefault="00E759AF" w:rsidP="006C1E84">
      <w:pPr>
        <w:pStyle w:val="a4"/>
        <w:widowControl w:val="0"/>
        <w:numPr>
          <w:ilvl w:val="0"/>
          <w:numId w:val="25"/>
        </w:numPr>
        <w:tabs>
          <w:tab w:val="left" w:pos="1666"/>
        </w:tabs>
        <w:autoSpaceDE w:val="0"/>
        <w:autoSpaceDN w:val="0"/>
        <w:spacing w:before="264" w:after="0" w:line="348" w:lineRule="auto"/>
        <w:ind w:right="22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классы</w:t>
      </w:r>
    </w:p>
    <w:tbl>
      <w:tblPr>
        <w:tblStyle w:val="TableNormal"/>
        <w:tblW w:w="914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77"/>
        <w:gridCol w:w="4272"/>
      </w:tblGrid>
      <w:tr w:rsidR="00E759AF" w:rsidRPr="00105F92" w:rsidTr="00141651">
        <w:trPr>
          <w:trHeight w:val="282"/>
        </w:trPr>
        <w:tc>
          <w:tcPr>
            <w:tcW w:w="4877" w:type="dxa"/>
          </w:tcPr>
          <w:p w:rsidR="00E759AF" w:rsidRPr="00105F92" w:rsidRDefault="00E759AF" w:rsidP="000624CF">
            <w:pPr>
              <w:pStyle w:val="TableParagraph"/>
              <w:spacing w:line="263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Общеобразовательные</w:t>
            </w:r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r w:rsidRPr="00105F92">
              <w:rPr>
                <w:sz w:val="24"/>
                <w:szCs w:val="24"/>
                <w:lang w:val="ru-RU" w:bidi="ar-SA"/>
              </w:rPr>
              <w:t>предметы</w:t>
            </w:r>
          </w:p>
        </w:tc>
        <w:tc>
          <w:tcPr>
            <w:tcW w:w="4272" w:type="dxa"/>
          </w:tcPr>
          <w:p w:rsidR="00E759AF" w:rsidRPr="00105F92" w:rsidRDefault="00E759AF" w:rsidP="000624CF">
            <w:pPr>
              <w:pStyle w:val="TableParagraph"/>
              <w:spacing w:line="263" w:lineRule="exact"/>
              <w:ind w:right="114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Количество</w:t>
            </w:r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r w:rsidRPr="00105F92">
              <w:rPr>
                <w:sz w:val="24"/>
                <w:szCs w:val="24"/>
                <w:lang w:val="ru-RU" w:bidi="ar-SA"/>
              </w:rPr>
              <w:t>баллов</w:t>
            </w:r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r w:rsidRPr="00105F92">
              <w:rPr>
                <w:sz w:val="24"/>
                <w:szCs w:val="24"/>
                <w:lang w:val="ru-RU" w:bidi="ar-SA"/>
              </w:rPr>
              <w:t>(ранг</w:t>
            </w:r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r w:rsidRPr="00105F92">
              <w:rPr>
                <w:sz w:val="24"/>
                <w:szCs w:val="24"/>
                <w:lang w:val="ru-RU" w:bidi="ar-SA"/>
              </w:rPr>
              <w:t>трудности)</w:t>
            </w:r>
          </w:p>
        </w:tc>
      </w:tr>
      <w:tr w:rsidR="00E759AF" w:rsidRPr="00105F92" w:rsidTr="00141651">
        <w:trPr>
          <w:trHeight w:val="272"/>
        </w:trPr>
        <w:tc>
          <w:tcPr>
            <w:tcW w:w="4877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lastRenderedPageBreak/>
              <w:t>Математика</w:t>
            </w:r>
          </w:p>
        </w:tc>
        <w:tc>
          <w:tcPr>
            <w:tcW w:w="4272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8</w:t>
            </w:r>
          </w:p>
        </w:tc>
      </w:tr>
      <w:tr w:rsidR="00E759AF" w:rsidRPr="00105F92" w:rsidTr="00141651">
        <w:trPr>
          <w:trHeight w:val="546"/>
        </w:trPr>
        <w:tc>
          <w:tcPr>
            <w:tcW w:w="4877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Русский</w:t>
            </w:r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proofErr w:type="spellStart"/>
            <w:r w:rsidRPr="00105F92">
              <w:rPr>
                <w:sz w:val="24"/>
                <w:szCs w:val="24"/>
                <w:lang w:val="ru-RU" w:bidi="ar-SA"/>
              </w:rPr>
              <w:t>язык</w:t>
            </w:r>
            <w:proofErr w:type="gramStart"/>
            <w:r w:rsidRPr="00105F92">
              <w:rPr>
                <w:sz w:val="24"/>
                <w:szCs w:val="24"/>
                <w:lang w:val="ru-RU" w:bidi="ar-SA"/>
              </w:rPr>
              <w:t>,р</w:t>
            </w:r>
            <w:proofErr w:type="gramEnd"/>
            <w:r w:rsidRPr="00105F92">
              <w:rPr>
                <w:sz w:val="24"/>
                <w:szCs w:val="24"/>
                <w:lang w:val="ru-RU" w:bidi="ar-SA"/>
              </w:rPr>
              <w:t>одной</w:t>
            </w:r>
            <w:proofErr w:type="spellEnd"/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proofErr w:type="spellStart"/>
            <w:r w:rsidRPr="00105F92">
              <w:rPr>
                <w:sz w:val="24"/>
                <w:szCs w:val="24"/>
                <w:lang w:val="ru-RU" w:bidi="ar-SA"/>
              </w:rPr>
              <w:t>язык,иностранный</w:t>
            </w:r>
            <w:proofErr w:type="spellEnd"/>
          </w:p>
          <w:p w:rsidR="00E759AF" w:rsidRPr="00105F92" w:rsidRDefault="006C1E84" w:rsidP="000624CF">
            <w:pPr>
              <w:pStyle w:val="TableParagraph"/>
              <w:spacing w:before="72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язык</w:t>
            </w:r>
          </w:p>
        </w:tc>
        <w:tc>
          <w:tcPr>
            <w:tcW w:w="4272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7</w:t>
            </w:r>
          </w:p>
        </w:tc>
      </w:tr>
      <w:tr w:rsidR="00E759AF" w:rsidRPr="00105F92" w:rsidTr="00141651">
        <w:trPr>
          <w:trHeight w:val="272"/>
        </w:trPr>
        <w:tc>
          <w:tcPr>
            <w:tcW w:w="4877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rPr>
                <w:sz w:val="24"/>
                <w:szCs w:val="24"/>
                <w:lang w:val="ru-RU" w:bidi="ar-SA"/>
              </w:rPr>
            </w:pPr>
            <w:proofErr w:type="spellStart"/>
            <w:r w:rsidRPr="00105F92">
              <w:rPr>
                <w:sz w:val="24"/>
                <w:szCs w:val="24"/>
                <w:lang w:val="ru-RU" w:bidi="ar-SA"/>
              </w:rPr>
              <w:t>Природоведение</w:t>
            </w:r>
            <w:proofErr w:type="gramStart"/>
            <w:r w:rsidRPr="00105F92">
              <w:rPr>
                <w:sz w:val="24"/>
                <w:szCs w:val="24"/>
                <w:lang w:val="ru-RU" w:bidi="ar-SA"/>
              </w:rPr>
              <w:t>,и</w:t>
            </w:r>
            <w:proofErr w:type="gramEnd"/>
            <w:r w:rsidRPr="00105F92">
              <w:rPr>
                <w:sz w:val="24"/>
                <w:szCs w:val="24"/>
                <w:lang w:val="ru-RU" w:bidi="ar-SA"/>
              </w:rPr>
              <w:t>нформатика</w:t>
            </w:r>
            <w:proofErr w:type="spellEnd"/>
          </w:p>
        </w:tc>
        <w:tc>
          <w:tcPr>
            <w:tcW w:w="4272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6</w:t>
            </w:r>
          </w:p>
        </w:tc>
      </w:tr>
      <w:tr w:rsidR="00E759AF" w:rsidRPr="00105F92" w:rsidTr="00141651">
        <w:trPr>
          <w:trHeight w:val="268"/>
        </w:trPr>
        <w:tc>
          <w:tcPr>
            <w:tcW w:w="4877" w:type="dxa"/>
          </w:tcPr>
          <w:p w:rsidR="00E759AF" w:rsidRPr="00105F92" w:rsidRDefault="00E759AF" w:rsidP="000624CF">
            <w:pPr>
              <w:pStyle w:val="TableParagraph"/>
              <w:spacing w:line="248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Русская</w:t>
            </w:r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proofErr w:type="spellStart"/>
            <w:r w:rsidRPr="00105F92">
              <w:rPr>
                <w:sz w:val="24"/>
                <w:szCs w:val="24"/>
                <w:lang w:val="ru-RU" w:bidi="ar-SA"/>
              </w:rPr>
              <w:t>литература</w:t>
            </w:r>
            <w:proofErr w:type="gramStart"/>
            <w:r w:rsidRPr="00105F92">
              <w:rPr>
                <w:sz w:val="24"/>
                <w:szCs w:val="24"/>
                <w:lang w:val="ru-RU" w:bidi="ar-SA"/>
              </w:rPr>
              <w:t>,р</w:t>
            </w:r>
            <w:proofErr w:type="gramEnd"/>
            <w:r w:rsidRPr="00105F92">
              <w:rPr>
                <w:sz w:val="24"/>
                <w:szCs w:val="24"/>
                <w:lang w:val="ru-RU" w:bidi="ar-SA"/>
              </w:rPr>
              <w:t>одная</w:t>
            </w:r>
            <w:proofErr w:type="spellEnd"/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r w:rsidRPr="00105F92">
              <w:rPr>
                <w:sz w:val="24"/>
                <w:szCs w:val="24"/>
                <w:lang w:val="ru-RU" w:bidi="ar-SA"/>
              </w:rPr>
              <w:t>литература</w:t>
            </w:r>
          </w:p>
        </w:tc>
        <w:tc>
          <w:tcPr>
            <w:tcW w:w="4272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5</w:t>
            </w:r>
          </w:p>
        </w:tc>
      </w:tr>
      <w:tr w:rsidR="00E759AF" w:rsidRPr="00105F92" w:rsidTr="00141651">
        <w:trPr>
          <w:trHeight w:val="272"/>
        </w:trPr>
        <w:tc>
          <w:tcPr>
            <w:tcW w:w="4877" w:type="dxa"/>
          </w:tcPr>
          <w:p w:rsidR="00E759AF" w:rsidRPr="00105F92" w:rsidRDefault="006C1E84" w:rsidP="000624CF">
            <w:pPr>
              <w:pStyle w:val="TableParagraph"/>
              <w:spacing w:line="24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История(4класс</w:t>
            </w:r>
            <w:r w:rsidR="00E759AF" w:rsidRPr="00105F92">
              <w:rPr>
                <w:sz w:val="24"/>
                <w:szCs w:val="24"/>
                <w:lang w:val="ru-RU" w:bidi="ar-SA"/>
              </w:rPr>
              <w:t>)</w:t>
            </w:r>
          </w:p>
        </w:tc>
        <w:tc>
          <w:tcPr>
            <w:tcW w:w="4272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4</w:t>
            </w:r>
          </w:p>
        </w:tc>
      </w:tr>
      <w:tr w:rsidR="00E759AF" w:rsidRPr="00105F92" w:rsidTr="00141651">
        <w:trPr>
          <w:trHeight w:val="272"/>
        </w:trPr>
        <w:tc>
          <w:tcPr>
            <w:tcW w:w="4877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Изобразительное</w:t>
            </w:r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r w:rsidRPr="00105F92">
              <w:rPr>
                <w:sz w:val="24"/>
                <w:szCs w:val="24"/>
                <w:lang w:val="ru-RU" w:bidi="ar-SA"/>
              </w:rPr>
              <w:t>искусство</w:t>
            </w:r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r w:rsidRPr="00105F92">
              <w:rPr>
                <w:sz w:val="24"/>
                <w:szCs w:val="24"/>
                <w:lang w:val="ru-RU" w:bidi="ar-SA"/>
              </w:rPr>
              <w:t>и</w:t>
            </w:r>
            <w:r w:rsidR="006C1E84" w:rsidRPr="00105F92">
              <w:rPr>
                <w:sz w:val="24"/>
                <w:szCs w:val="24"/>
                <w:lang w:val="ru-RU" w:bidi="ar-SA"/>
              </w:rPr>
              <w:t xml:space="preserve"> </w:t>
            </w:r>
            <w:r w:rsidRPr="00105F92">
              <w:rPr>
                <w:sz w:val="24"/>
                <w:szCs w:val="24"/>
                <w:lang w:val="ru-RU" w:bidi="ar-SA"/>
              </w:rPr>
              <w:t>музыка</w:t>
            </w:r>
          </w:p>
        </w:tc>
        <w:tc>
          <w:tcPr>
            <w:tcW w:w="4272" w:type="dxa"/>
          </w:tcPr>
          <w:p w:rsidR="00E759AF" w:rsidRPr="00105F92" w:rsidRDefault="00E759AF" w:rsidP="000624CF">
            <w:pPr>
              <w:pStyle w:val="TableParagraph"/>
              <w:spacing w:line="244" w:lineRule="exact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3</w:t>
            </w:r>
          </w:p>
        </w:tc>
      </w:tr>
      <w:tr w:rsidR="00E759AF" w:rsidRPr="00105F92" w:rsidTr="00141651">
        <w:trPr>
          <w:trHeight w:val="263"/>
        </w:trPr>
        <w:tc>
          <w:tcPr>
            <w:tcW w:w="4877" w:type="dxa"/>
          </w:tcPr>
          <w:p w:rsidR="00E759AF" w:rsidRPr="00105F92" w:rsidRDefault="00E759AF" w:rsidP="000624CF">
            <w:pPr>
              <w:pStyle w:val="TableParagraph"/>
              <w:spacing w:line="243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Технология</w:t>
            </w:r>
          </w:p>
        </w:tc>
        <w:tc>
          <w:tcPr>
            <w:tcW w:w="4272" w:type="dxa"/>
          </w:tcPr>
          <w:p w:rsidR="00E759AF" w:rsidRPr="00105F92" w:rsidRDefault="00E759AF" w:rsidP="000624CF">
            <w:pPr>
              <w:pStyle w:val="TableParagraph"/>
              <w:spacing w:line="239" w:lineRule="exact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2</w:t>
            </w:r>
          </w:p>
        </w:tc>
      </w:tr>
      <w:tr w:rsidR="00E759AF" w:rsidRPr="00105F92" w:rsidTr="00141651">
        <w:trPr>
          <w:trHeight w:val="272"/>
        </w:trPr>
        <w:tc>
          <w:tcPr>
            <w:tcW w:w="4877" w:type="dxa"/>
          </w:tcPr>
          <w:p w:rsidR="00E759AF" w:rsidRPr="00105F92" w:rsidRDefault="00E759AF" w:rsidP="000624CF">
            <w:pPr>
              <w:pStyle w:val="TableParagraph"/>
              <w:spacing w:line="248" w:lineRule="exact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Физическая культура</w:t>
            </w:r>
          </w:p>
        </w:tc>
        <w:tc>
          <w:tcPr>
            <w:tcW w:w="4272" w:type="dxa"/>
          </w:tcPr>
          <w:p w:rsidR="00E759AF" w:rsidRPr="00105F92" w:rsidRDefault="00E759AF" w:rsidP="000624CF">
            <w:pPr>
              <w:pStyle w:val="TableParagraph"/>
              <w:spacing w:line="248" w:lineRule="exact"/>
              <w:jc w:val="center"/>
              <w:rPr>
                <w:sz w:val="24"/>
                <w:szCs w:val="24"/>
                <w:lang w:val="ru-RU" w:bidi="ar-SA"/>
              </w:rPr>
            </w:pPr>
            <w:r w:rsidRPr="00105F92">
              <w:rPr>
                <w:sz w:val="24"/>
                <w:szCs w:val="24"/>
                <w:lang w:val="ru-RU" w:bidi="ar-SA"/>
              </w:rPr>
              <w:t>1</w:t>
            </w:r>
          </w:p>
        </w:tc>
      </w:tr>
    </w:tbl>
    <w:p w:rsidR="00E759AF" w:rsidRPr="00105F92" w:rsidRDefault="00E759AF" w:rsidP="000624CF">
      <w:pPr>
        <w:pStyle w:val="a6"/>
        <w:spacing w:before="7"/>
        <w:ind w:left="0"/>
        <w:jc w:val="left"/>
        <w:rPr>
          <w:sz w:val="24"/>
          <w:szCs w:val="24"/>
          <w:lang w:bidi="ar-SA"/>
        </w:rPr>
      </w:pPr>
    </w:p>
    <w:p w:rsidR="00E759AF" w:rsidRPr="00105F92" w:rsidRDefault="00E759AF" w:rsidP="000624CF">
      <w:pPr>
        <w:pStyle w:val="formattext"/>
        <w:spacing w:before="0" w:beforeAutospacing="0" w:after="0" w:afterAutospacing="0" w:line="276" w:lineRule="auto"/>
        <w:textAlignment w:val="baseline"/>
      </w:pPr>
      <w:r w:rsidRPr="00105F92">
        <w:t>5-</w:t>
      </w:r>
      <w:r w:rsidR="006C1E84" w:rsidRPr="00105F92">
        <w:t xml:space="preserve"> </w:t>
      </w:r>
      <w:r w:rsidRPr="00105F92">
        <w:t>9 класс</w:t>
      </w:r>
      <w:r w:rsidR="006C1E84" w:rsidRPr="00105F92">
        <w:t>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38"/>
        <w:gridCol w:w="1263"/>
        <w:gridCol w:w="1388"/>
        <w:gridCol w:w="1263"/>
        <w:gridCol w:w="1388"/>
        <w:gridCol w:w="1140"/>
      </w:tblGrid>
      <w:tr w:rsidR="00E759AF" w:rsidRPr="00105F92" w:rsidTr="00141651">
        <w:trPr>
          <w:trHeight w:val="12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59AF" w:rsidRPr="00105F92" w:rsidRDefault="00E759AF" w:rsidP="0006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59AF" w:rsidRPr="00105F92" w:rsidRDefault="00E759AF" w:rsidP="0006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59AF" w:rsidRPr="00105F92" w:rsidRDefault="00E759AF" w:rsidP="0006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59AF" w:rsidRPr="00105F92" w:rsidRDefault="00E759AF" w:rsidP="0006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59AF" w:rsidRPr="00105F92" w:rsidRDefault="00E759AF" w:rsidP="0006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59AF" w:rsidRPr="00105F92" w:rsidRDefault="00E759AF" w:rsidP="000624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Общеобразовательные</w:t>
            </w:r>
          </w:p>
        </w:tc>
        <w:tc>
          <w:tcPr>
            <w:tcW w:w="75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Количество баллов (ранг трудности)</w:t>
            </w:r>
          </w:p>
        </w:tc>
      </w:tr>
      <w:tr w:rsidR="00E759AF" w:rsidRPr="00105F92" w:rsidTr="00141651"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предметы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5 класс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6 класс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 класс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 класс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9 класс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Химия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12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Геометрия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Физика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13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Алгебра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Экономика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11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Черчение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Мировая художественная культура (МХК)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5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Биология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Математика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Иностранный язык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9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Русский язык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6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Окружающий мир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География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5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История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10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Ритмика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Технология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Литература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ИЗО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Физическая культура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2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Экология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Музыка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-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Информатика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7</w:t>
            </w:r>
          </w:p>
        </w:tc>
      </w:tr>
      <w:tr w:rsidR="00E759AF" w:rsidRPr="00105F92" w:rsidTr="00141651"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textAlignment w:val="baseline"/>
            </w:pPr>
            <w:r w:rsidRPr="00105F92">
              <w:t>ОБЖ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759AF" w:rsidRPr="00105F92" w:rsidRDefault="00E759AF" w:rsidP="000624CF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</w:pPr>
            <w:r w:rsidRPr="00105F92">
              <w:t>3</w:t>
            </w:r>
          </w:p>
        </w:tc>
      </w:tr>
    </w:tbl>
    <w:p w:rsidR="00E759AF" w:rsidRPr="00105F92" w:rsidRDefault="00E759AF" w:rsidP="000624CF">
      <w:pPr>
        <w:pStyle w:val="formattext"/>
        <w:numPr>
          <w:ilvl w:val="0"/>
          <w:numId w:val="19"/>
        </w:numPr>
        <w:spacing w:before="0" w:beforeAutospacing="0" w:after="0" w:afterAutospacing="0" w:line="276" w:lineRule="auto"/>
        <w:ind w:left="0" w:firstLine="0"/>
        <w:jc w:val="both"/>
        <w:textAlignment w:val="baseline"/>
      </w:pPr>
      <w:r w:rsidRPr="00105F92">
        <w:t>Составить расписание, выделяя уроки в электронном и дистанционном формате разными цветами.</w:t>
      </w:r>
    </w:p>
    <w:p w:rsidR="00E759AF" w:rsidRPr="00105F92" w:rsidRDefault="00E759AF" w:rsidP="000624CF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</w:pPr>
      <w:r w:rsidRPr="00105F92">
        <w:t>К урокам в электронном формате прикрепляйте ссылки на электронные материалы. К урокам в дистанционном формате прикрепляйте ссылки на видеоконференции.</w:t>
      </w:r>
    </w:p>
    <w:p w:rsidR="00E759AF" w:rsidRPr="00105F92" w:rsidRDefault="00E759AF" w:rsidP="000624CF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</w:pPr>
      <w:r w:rsidRPr="00105F92">
        <w:t>Осуществляйте информирование на сайте школы, в чатах, в электронном журнале, по электронной почте. Выберите наиболее удобный для всех участников образовательных отношений формат.</w:t>
      </w:r>
    </w:p>
    <w:p w:rsidR="00E759AF" w:rsidRPr="00105F92" w:rsidRDefault="00E759AF" w:rsidP="000624CF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</w:pPr>
      <w:r w:rsidRPr="00105F92">
        <w:t xml:space="preserve">При составлении расписания </w:t>
      </w:r>
      <w:proofErr w:type="spellStart"/>
      <w:r w:rsidRPr="00105F92">
        <w:t>онлайн-уроков</w:t>
      </w:r>
      <w:proofErr w:type="spellEnd"/>
      <w:r w:rsidRPr="00105F92">
        <w:t xml:space="preserve"> учитывайте, что в одной семье могут быть дети из разных параллелей. Целесообразно начинать уроки в разное время.</w:t>
      </w:r>
    </w:p>
    <w:p w:rsidR="00E759AF" w:rsidRPr="00105F92" w:rsidRDefault="00E759AF" w:rsidP="000624CF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</w:pPr>
      <w:r w:rsidRPr="00105F92">
        <w:lastRenderedPageBreak/>
        <w:t xml:space="preserve">Установить разное время начала серии </w:t>
      </w:r>
      <w:proofErr w:type="spellStart"/>
      <w:r w:rsidRPr="00105F92">
        <w:t>онлайн-уроков</w:t>
      </w:r>
      <w:proofErr w:type="spellEnd"/>
      <w:r w:rsidRPr="00105F92">
        <w:t xml:space="preserve">: </w:t>
      </w:r>
      <w:proofErr w:type="spellStart"/>
      <w:r w:rsidRPr="00105F92">
        <w:t>онлайн-уроки</w:t>
      </w:r>
      <w:proofErr w:type="spellEnd"/>
      <w:r w:rsidRPr="00105F92">
        <w:t xml:space="preserve"> для учеников 5-7 классов начинаются со 2-го урока по расписанию, для учеников 8-9 классов - с 3-го урока по расписанию. При таком подходе к планированию процесса обучения дети из многодетных семей, имеющие ограниченное количество устройств, будут иметь больше возможностей обучаться дистанционно.</w:t>
      </w:r>
    </w:p>
    <w:p w:rsidR="0071500F" w:rsidRPr="00105F92" w:rsidRDefault="0071500F" w:rsidP="000624CF">
      <w:pPr>
        <w:pStyle w:val="a4"/>
        <w:numPr>
          <w:ilvl w:val="0"/>
          <w:numId w:val="19"/>
        </w:numPr>
        <w:tabs>
          <w:tab w:val="left" w:pos="1104"/>
          <w:tab w:val="left" w:pos="9781"/>
        </w:tabs>
        <w:spacing w:before="98" w:line="259" w:lineRule="auto"/>
        <w:ind w:left="0" w:right="758" w:firstLine="0"/>
        <w:rPr>
          <w:rStyle w:val="fontstyle01"/>
          <w:sz w:val="24"/>
          <w:szCs w:val="24"/>
        </w:rPr>
      </w:pPr>
      <w:r w:rsidRPr="00105F92">
        <w:rPr>
          <w:rStyle w:val="fontstyle01"/>
          <w:sz w:val="24"/>
          <w:szCs w:val="24"/>
        </w:rPr>
        <w:t>Образовательную недельную нагрузку необходимо равномерно распределять в течение учебной недели, при этом объем максимальной допустимой нагрузки в течение дня должен составлять:</w:t>
      </w:r>
    </w:p>
    <w:p w:rsidR="0071500F" w:rsidRPr="00105F92" w:rsidRDefault="0071500F" w:rsidP="000624CF">
      <w:pPr>
        <w:pStyle w:val="a4"/>
        <w:numPr>
          <w:ilvl w:val="0"/>
          <w:numId w:val="19"/>
        </w:numPr>
        <w:tabs>
          <w:tab w:val="left" w:pos="1104"/>
          <w:tab w:val="left" w:pos="9781"/>
        </w:tabs>
        <w:spacing w:before="98" w:line="259" w:lineRule="auto"/>
        <w:ind w:left="0" w:right="758" w:firstLine="0"/>
        <w:rPr>
          <w:rStyle w:val="fontstyle01"/>
          <w:sz w:val="24"/>
          <w:szCs w:val="24"/>
        </w:rPr>
      </w:pPr>
      <w:proofErr w:type="gramStart"/>
      <w:r w:rsidRPr="00105F92">
        <w:rPr>
          <w:rStyle w:val="fontstyle01"/>
          <w:sz w:val="24"/>
          <w:szCs w:val="24"/>
        </w:rPr>
        <w:t xml:space="preserve">для обучающихся </w:t>
      </w:r>
      <w:r w:rsidRPr="00105F92">
        <w:rPr>
          <w:rStyle w:val="fontstyle01"/>
          <w:b/>
          <w:sz w:val="24"/>
          <w:szCs w:val="24"/>
        </w:rPr>
        <w:t>1 класс</w:t>
      </w:r>
      <w:r w:rsidR="0064458D" w:rsidRPr="00105F92">
        <w:rPr>
          <w:rStyle w:val="fontstyle01"/>
          <w:b/>
          <w:sz w:val="24"/>
          <w:szCs w:val="24"/>
        </w:rPr>
        <w:t>а</w:t>
      </w:r>
      <w:r w:rsidRPr="00105F92">
        <w:rPr>
          <w:rStyle w:val="fontstyle01"/>
          <w:sz w:val="24"/>
          <w:szCs w:val="24"/>
        </w:rPr>
        <w:t xml:space="preserve"> - не должен превышать 4 уроков и один день в</w:t>
      </w:r>
      <w:r w:rsidRPr="00105F92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05F92">
        <w:rPr>
          <w:rStyle w:val="fontstyle01"/>
          <w:sz w:val="24"/>
          <w:szCs w:val="24"/>
        </w:rPr>
        <w:t>неделю - не более 5 уроков за счет урока физической культуры;</w:t>
      </w:r>
      <w:r w:rsidRPr="00105F92">
        <w:rPr>
          <w:rFonts w:ascii="TimesNewRomanPSMT" w:hAnsi="TimesNewRomanPSMT"/>
          <w:color w:val="000000"/>
          <w:sz w:val="24"/>
          <w:szCs w:val="24"/>
        </w:rPr>
        <w:br/>
      </w:r>
      <w:r w:rsidRPr="00105F92">
        <w:rPr>
          <w:rStyle w:val="fontstyle01"/>
          <w:sz w:val="24"/>
          <w:szCs w:val="24"/>
        </w:rPr>
        <w:t xml:space="preserve">для обучающихся </w:t>
      </w:r>
      <w:r w:rsidRPr="00105F92">
        <w:rPr>
          <w:rStyle w:val="fontstyle01"/>
          <w:b/>
          <w:sz w:val="24"/>
          <w:szCs w:val="24"/>
        </w:rPr>
        <w:t>2-4 классов</w:t>
      </w:r>
      <w:r w:rsidRPr="00105F92">
        <w:rPr>
          <w:rStyle w:val="fontstyle01"/>
          <w:sz w:val="24"/>
          <w:szCs w:val="24"/>
        </w:rPr>
        <w:t xml:space="preserve"> - не более 5 уроков и один раз в неделю – 6</w:t>
      </w:r>
      <w:r w:rsidRPr="00105F92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05F92">
        <w:rPr>
          <w:rStyle w:val="fontstyle01"/>
          <w:sz w:val="24"/>
          <w:szCs w:val="24"/>
        </w:rPr>
        <w:t>уроков за счет урока физической культуры при 6-дневной учебной неделе;</w:t>
      </w:r>
      <w:r w:rsidRPr="00105F92">
        <w:rPr>
          <w:rFonts w:ascii="TimesNewRomanPSMT" w:hAnsi="TimesNewRomanPSMT"/>
          <w:color w:val="000000"/>
          <w:sz w:val="24"/>
          <w:szCs w:val="24"/>
        </w:rPr>
        <w:br/>
      </w:r>
      <w:r w:rsidRPr="00105F92">
        <w:rPr>
          <w:rStyle w:val="fontstyle01"/>
          <w:sz w:val="24"/>
          <w:szCs w:val="24"/>
        </w:rPr>
        <w:t xml:space="preserve">для обучающихся </w:t>
      </w:r>
      <w:r w:rsidRPr="00105F92">
        <w:rPr>
          <w:rStyle w:val="fontstyle01"/>
          <w:b/>
          <w:sz w:val="24"/>
          <w:szCs w:val="24"/>
        </w:rPr>
        <w:t>5-6 классов</w:t>
      </w:r>
      <w:r w:rsidRPr="00105F92">
        <w:rPr>
          <w:rStyle w:val="fontstyle01"/>
          <w:sz w:val="24"/>
          <w:szCs w:val="24"/>
        </w:rPr>
        <w:t xml:space="preserve"> - не более 6 уроков;</w:t>
      </w:r>
      <w:proofErr w:type="gramEnd"/>
      <w:r w:rsidRPr="00105F92">
        <w:rPr>
          <w:rFonts w:ascii="TimesNewRomanPSMT" w:hAnsi="TimesNewRomanPSMT"/>
          <w:color w:val="000000"/>
          <w:sz w:val="24"/>
          <w:szCs w:val="24"/>
        </w:rPr>
        <w:br/>
      </w:r>
      <w:r w:rsidRPr="00105F92">
        <w:rPr>
          <w:rStyle w:val="fontstyle01"/>
          <w:sz w:val="24"/>
          <w:szCs w:val="24"/>
        </w:rPr>
        <w:t xml:space="preserve">для обучающихся </w:t>
      </w:r>
      <w:r w:rsidR="00105F92" w:rsidRPr="00105F92">
        <w:rPr>
          <w:rStyle w:val="fontstyle01"/>
          <w:b/>
          <w:sz w:val="24"/>
          <w:szCs w:val="24"/>
        </w:rPr>
        <w:t>7-9</w:t>
      </w:r>
      <w:r w:rsidRPr="00105F92">
        <w:rPr>
          <w:rStyle w:val="fontstyle01"/>
          <w:b/>
          <w:sz w:val="24"/>
          <w:szCs w:val="24"/>
        </w:rPr>
        <w:t xml:space="preserve"> классов</w:t>
      </w:r>
      <w:r w:rsidRPr="00105F92">
        <w:rPr>
          <w:rStyle w:val="fontstyle01"/>
          <w:sz w:val="24"/>
          <w:szCs w:val="24"/>
        </w:rPr>
        <w:t xml:space="preserve"> - не более 7 уроков.</w:t>
      </w:r>
      <w:r w:rsidRPr="00105F92">
        <w:rPr>
          <w:rFonts w:ascii="TimesNewRomanPSMT" w:hAnsi="TimesNewRomanPSMT"/>
          <w:color w:val="000000"/>
          <w:sz w:val="24"/>
          <w:szCs w:val="24"/>
        </w:rPr>
        <w:br/>
      </w:r>
      <w:r w:rsidRPr="00105F92">
        <w:rPr>
          <w:rStyle w:val="fontstyle01"/>
          <w:sz w:val="24"/>
          <w:szCs w:val="24"/>
        </w:rPr>
        <w:t>Расписание уроков составляют с учетом дневной и недельной умственной</w:t>
      </w:r>
      <w:r w:rsidRPr="00105F92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05F92">
        <w:rPr>
          <w:rStyle w:val="fontstyle01"/>
          <w:sz w:val="24"/>
          <w:szCs w:val="24"/>
        </w:rPr>
        <w:t>работоспособности обучающихся и шкалой трудности учебных предметов.</w:t>
      </w:r>
      <w:r w:rsidRPr="00105F92">
        <w:rPr>
          <w:rFonts w:ascii="TimesNewRomanPSMT" w:hAnsi="TimesNewRomanPSMT"/>
          <w:color w:val="000000"/>
          <w:sz w:val="24"/>
          <w:szCs w:val="24"/>
        </w:rPr>
        <w:br/>
      </w:r>
      <w:r w:rsidRPr="00105F92">
        <w:rPr>
          <w:rStyle w:val="fontstyle01"/>
          <w:sz w:val="24"/>
          <w:szCs w:val="24"/>
        </w:rPr>
        <w:t>При составлении расписания уроков следует чередовать различные по</w:t>
      </w:r>
      <w:r w:rsidRPr="00105F92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05F92">
        <w:rPr>
          <w:rStyle w:val="fontstyle01"/>
          <w:sz w:val="24"/>
          <w:szCs w:val="24"/>
        </w:rPr>
        <w:t xml:space="preserve">сложности предметы в течение дня и недели: для обучающихся  </w:t>
      </w:r>
      <w:r w:rsidRPr="00105F92">
        <w:rPr>
          <w:rStyle w:val="fontstyle01"/>
          <w:b/>
          <w:sz w:val="24"/>
          <w:szCs w:val="24"/>
        </w:rPr>
        <w:t xml:space="preserve">I уровня </w:t>
      </w:r>
      <w:r w:rsidRPr="00105F92">
        <w:rPr>
          <w:rStyle w:val="fontstyle01"/>
          <w:sz w:val="24"/>
          <w:szCs w:val="24"/>
        </w:rPr>
        <w:t>образования основные предметы (математика, русский и иностранный язык</w:t>
      </w:r>
      <w:proofErr w:type="gramStart"/>
      <w:r w:rsidR="0064458D" w:rsidRPr="00105F92">
        <w:rPr>
          <w:rStyle w:val="fontstyle01"/>
          <w:sz w:val="24"/>
          <w:szCs w:val="24"/>
        </w:rPr>
        <w:t xml:space="preserve"> </w:t>
      </w:r>
      <w:r w:rsidRPr="00105F92">
        <w:rPr>
          <w:rStyle w:val="fontstyle01"/>
          <w:sz w:val="24"/>
          <w:szCs w:val="24"/>
        </w:rPr>
        <w:t>,</w:t>
      </w:r>
      <w:proofErr w:type="gramEnd"/>
      <w:r w:rsidRPr="00105F92">
        <w:rPr>
          <w:rStyle w:val="fontstyle01"/>
          <w:sz w:val="24"/>
          <w:szCs w:val="24"/>
        </w:rPr>
        <w:t xml:space="preserve">окружающий мир , информатика) чередовать с уроками музыки, изобразительного искусства, труда, физической культуры; </w:t>
      </w:r>
    </w:p>
    <w:p w:rsidR="00CE127F" w:rsidRPr="00105F92" w:rsidRDefault="0071500F" w:rsidP="00105F92">
      <w:pPr>
        <w:pStyle w:val="a4"/>
        <w:tabs>
          <w:tab w:val="left" w:pos="1104"/>
        </w:tabs>
        <w:spacing w:before="98" w:line="259" w:lineRule="auto"/>
        <w:ind w:left="0" w:right="758"/>
        <w:rPr>
          <w:rFonts w:ascii="TimesNewRomanPSMT" w:hAnsi="TimesNewRomanPSMT"/>
          <w:color w:val="000000"/>
          <w:sz w:val="24"/>
          <w:szCs w:val="24"/>
        </w:rPr>
      </w:pPr>
      <w:r w:rsidRPr="00105F92">
        <w:rPr>
          <w:rStyle w:val="fontstyle01"/>
          <w:b/>
          <w:sz w:val="24"/>
          <w:szCs w:val="24"/>
        </w:rPr>
        <w:t xml:space="preserve"> II и III уровня </w:t>
      </w:r>
      <w:r w:rsidRPr="00105F92">
        <w:rPr>
          <w:rStyle w:val="fontstyle01"/>
          <w:sz w:val="24"/>
          <w:szCs w:val="24"/>
        </w:rPr>
        <w:t>образования  предметы естественно-математического профиля чередовать с гуманитарными предметами.</w:t>
      </w:r>
      <w:r w:rsidRPr="00105F92">
        <w:rPr>
          <w:rFonts w:ascii="TimesNewRomanPSMT" w:hAnsi="TimesNewRomanPSMT"/>
          <w:color w:val="000000"/>
          <w:sz w:val="24"/>
          <w:szCs w:val="24"/>
        </w:rPr>
        <w:br/>
      </w:r>
      <w:r w:rsidRPr="00105F92">
        <w:rPr>
          <w:rStyle w:val="fontstyle01"/>
          <w:sz w:val="24"/>
          <w:szCs w:val="24"/>
        </w:rPr>
        <w:t>Для обучающихся 1 классов наиболее трудные предметы должны проводить на2-м уроке;  2</w:t>
      </w:r>
      <w:r w:rsidR="00105F92" w:rsidRPr="00105F92">
        <w:rPr>
          <w:rStyle w:val="fontstyle01"/>
          <w:sz w:val="24"/>
          <w:szCs w:val="24"/>
        </w:rPr>
        <w:t xml:space="preserve">-4 классов - 2-3-м уроках;  5-9 </w:t>
      </w:r>
      <w:r w:rsidRPr="00105F92">
        <w:rPr>
          <w:rStyle w:val="fontstyle01"/>
          <w:sz w:val="24"/>
          <w:szCs w:val="24"/>
        </w:rPr>
        <w:t>классо</w:t>
      </w:r>
      <w:proofErr w:type="gramStart"/>
      <w:r w:rsidRPr="00105F92">
        <w:rPr>
          <w:rStyle w:val="fontstyle01"/>
          <w:sz w:val="24"/>
          <w:szCs w:val="24"/>
        </w:rPr>
        <w:t>в-</w:t>
      </w:r>
      <w:proofErr w:type="gramEnd"/>
      <w:r w:rsidRPr="00105F92">
        <w:rPr>
          <w:rStyle w:val="fontstyle01"/>
          <w:sz w:val="24"/>
          <w:szCs w:val="24"/>
        </w:rPr>
        <w:t xml:space="preserve"> на2-4-м уроках.</w:t>
      </w:r>
      <w:r w:rsidRPr="00105F92">
        <w:rPr>
          <w:rFonts w:ascii="TimesNewRomanPSMT" w:hAnsi="TimesNewRomanPSMT"/>
          <w:color w:val="000000"/>
          <w:sz w:val="24"/>
          <w:szCs w:val="24"/>
        </w:rPr>
        <w:br/>
      </w:r>
      <w:r w:rsidRPr="00105F92">
        <w:rPr>
          <w:rStyle w:val="fontstyle01"/>
          <w:sz w:val="24"/>
          <w:szCs w:val="24"/>
        </w:rPr>
        <w:t>Продолжительность перемен между уроками составляет не менее 10 минут,</w:t>
      </w:r>
      <w:r w:rsidRPr="00105F92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05F92">
        <w:rPr>
          <w:rStyle w:val="fontstyle01"/>
          <w:sz w:val="24"/>
          <w:szCs w:val="24"/>
        </w:rPr>
        <w:t>большой перемены (после 2-го или 3-го уроков) - 20-30 минут. Вместо одной большой перемены допускается после 2-го и 3-го уроков устанавливать две перемены по 20 минут каждая.</w:t>
      </w:r>
      <w:r w:rsidRPr="00105F92">
        <w:rPr>
          <w:rFonts w:ascii="TimesNewRomanPSMT" w:hAnsi="TimesNewRomanPSMT"/>
          <w:color w:val="000000"/>
          <w:sz w:val="24"/>
          <w:szCs w:val="24"/>
        </w:rPr>
        <w:br/>
      </w:r>
      <w:r w:rsidRPr="00105F92">
        <w:rPr>
          <w:rStyle w:val="fontstyle01"/>
          <w:sz w:val="24"/>
          <w:szCs w:val="24"/>
        </w:rPr>
        <w:t>Использование в учебном процессе инновационных образовательных программ и технологий, расписаний занятий, режимов обучения возможно при отсутствии их неблагоприятного влияния на функциональное состояние и здоровье обучающихся.  Объем домашних заданий (по всем предметам) должен быть таким, чтобы</w:t>
      </w:r>
      <w:r w:rsidRPr="00105F92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05F92">
        <w:rPr>
          <w:rStyle w:val="fontstyle01"/>
          <w:sz w:val="24"/>
          <w:szCs w:val="24"/>
        </w:rPr>
        <w:t>затраты времени на его выполнение не превышали (в астрономических часах): во 2-</w:t>
      </w:r>
      <w:r w:rsidRPr="00105F92">
        <w:rPr>
          <w:rStyle w:val="fontstyle01"/>
          <w:sz w:val="24"/>
          <w:szCs w:val="24"/>
        </w:rPr>
        <w:softHyphen/>
        <w:t xml:space="preserve">3 классах - 1,5 ч, в 4-5 классах - 2 </w:t>
      </w:r>
      <w:r w:rsidR="00105F92" w:rsidRPr="00105F92">
        <w:rPr>
          <w:rStyle w:val="fontstyle01"/>
          <w:sz w:val="24"/>
          <w:szCs w:val="24"/>
        </w:rPr>
        <w:t>ч, в 6-8 классах - 2,5 ч, в 9 классе</w:t>
      </w:r>
      <w:r w:rsidRPr="00105F92">
        <w:rPr>
          <w:rStyle w:val="fontstyle01"/>
          <w:sz w:val="24"/>
          <w:szCs w:val="24"/>
        </w:rPr>
        <w:t xml:space="preserve"> - до 3,5 ч.</w:t>
      </w:r>
    </w:p>
    <w:p w:rsidR="00E759AF" w:rsidRPr="00105F92" w:rsidRDefault="00141651" w:rsidP="000624C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141651" w:rsidRPr="00105F92" w:rsidRDefault="00141651" w:rsidP="000624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Модели взаимодействия педагогов и обучающихся</w:t>
      </w:r>
    </w:p>
    <w:p w:rsidR="00141651" w:rsidRPr="00105F92" w:rsidRDefault="00141651" w:rsidP="000624CF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proofErr w:type="gramStart"/>
      <w:r w:rsidRPr="00105F92">
        <w:t>В зависимости от уровня технической оснащенности образовательной организации и наличия персональных устройств и сети Интернет у обучающихся реализуются   следующие модели организации взаимодействия педагогов и обучающихся при реализации образовательных программ с использованием электронного обучения и дистанционных образовательных технологий:</w:t>
      </w:r>
      <w:proofErr w:type="gramEnd"/>
    </w:p>
    <w:p w:rsidR="00141651" w:rsidRPr="00105F92" w:rsidRDefault="00141651" w:rsidP="000624CF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105F92">
        <w:t>Модель 1</w:t>
      </w:r>
    </w:p>
    <w:p w:rsidR="00141651" w:rsidRPr="00105F92" w:rsidRDefault="00141651" w:rsidP="000624CF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105F92">
        <w:rPr>
          <w:b/>
          <w:bCs/>
          <w:i/>
          <w:iCs/>
          <w:bdr w:val="none" w:sz="0" w:space="0" w:color="auto" w:frame="1"/>
        </w:rPr>
        <w:t>1. При реализации Модели 1 (у учителя и ученика есть персональное устройство и доступ к сети Интернет) могут быть использованы следующие ресурсы:</w:t>
      </w:r>
      <w:r w:rsidRPr="00105F92">
        <w:t> учебники и пособия на бумажных носителях;</w:t>
      </w:r>
      <w:r w:rsidRPr="00105F92">
        <w:br/>
      </w:r>
      <w:r w:rsidRPr="00105F92">
        <w:lastRenderedPageBreak/>
        <w:t> учебники и пособия в электронном формате;</w:t>
      </w:r>
      <w:r w:rsidR="0064458D" w:rsidRPr="00105F92">
        <w:t xml:space="preserve"> </w:t>
      </w:r>
      <w:r w:rsidRPr="00105F92">
        <w:t>электронные образовательные ресурсы (РЭШ, МЭШ, "</w:t>
      </w:r>
      <w:proofErr w:type="spellStart"/>
      <w:r w:rsidRPr="00105F92">
        <w:t>Учи</w:t>
      </w:r>
      <w:proofErr w:type="gramStart"/>
      <w:r w:rsidRPr="00105F92">
        <w:t>.р</w:t>
      </w:r>
      <w:proofErr w:type="gramEnd"/>
      <w:r w:rsidRPr="00105F92">
        <w:t>у</w:t>
      </w:r>
      <w:proofErr w:type="spellEnd"/>
      <w:r w:rsidRPr="00105F92">
        <w:t xml:space="preserve">" и пр.); федеральные и региональные образовательные телеканалы; платформы для организации </w:t>
      </w:r>
      <w:proofErr w:type="spellStart"/>
      <w:r w:rsidRPr="00105F92">
        <w:t>онлайн-уроков</w:t>
      </w:r>
      <w:proofErr w:type="spellEnd"/>
      <w:r w:rsidRPr="00105F92">
        <w:t>.</w:t>
      </w:r>
      <w:r w:rsidRPr="00105F92">
        <w:br/>
        <w:t>Дистанционное (электронное) обучение реализуется посредством:</w:t>
      </w:r>
      <w:r w:rsidRPr="00105F92">
        <w:br/>
        <w:t xml:space="preserve"> дистанционных уроков (видеоконференций); электронных уроков (ссылок, списков ссылок на тренажеры, ссылок на видеозаписи уроков, </w:t>
      </w:r>
      <w:proofErr w:type="spellStart"/>
      <w:r w:rsidRPr="00105F92">
        <w:t>подкасты</w:t>
      </w:r>
      <w:proofErr w:type="spellEnd"/>
      <w:r w:rsidRPr="00105F92">
        <w:t>);</w:t>
      </w:r>
      <w:r w:rsidRPr="00105F92">
        <w:br/>
        <w:t> уроков на образовательных телеканалах; самостоятельной работы ученика.</w:t>
      </w:r>
      <w:r w:rsidRPr="00105F92">
        <w:br/>
      </w:r>
      <w:r w:rsidRPr="00105F92">
        <w:rPr>
          <w:b/>
          <w:bCs/>
          <w:i/>
          <w:iCs/>
          <w:bdr w:val="none" w:sz="0" w:space="0" w:color="auto" w:frame="1"/>
        </w:rPr>
        <w:t>2. При реализации Модели 2 (отсутствуют необходимые устройства, доступ к сети Интернет есть) могут быть использованы следующие ресурсы:</w:t>
      </w:r>
      <w:r w:rsidRPr="00105F92">
        <w:t> учебники, пособия, справочники, дидактические материалы на бумажных носителях; образовательные телеканалы;</w:t>
      </w:r>
      <w:r w:rsidRPr="00105F92">
        <w:br/>
        <w:t> инструкции для ученика по выполнению заданий на бумажных носителях, содержащие четко заданные объемы заданий, временные рамки выполнения и передачи выполненных материалов учителю.</w:t>
      </w:r>
      <w:r w:rsidRPr="00105F92">
        <w:br/>
        <w:t xml:space="preserve">Передача инструкций ученику и выполненных заданий учителю может осуществляться посредством электронной почты (сообщений в </w:t>
      </w:r>
      <w:proofErr w:type="spellStart"/>
      <w:r w:rsidRPr="00105F92">
        <w:t>мессенджерах</w:t>
      </w:r>
      <w:proofErr w:type="spellEnd"/>
      <w:r w:rsidRPr="00105F92">
        <w:t>) родителей, родственников или соседей.</w:t>
      </w:r>
      <w:r w:rsidRPr="00105F92">
        <w:br/>
        <w:t>Основным видом учебной деятельности обучающегося в этом случае станет самостоятельная работа в соответствии с инструкциями учителя; просмотр уроков на образовательных телеканалах; ведение записей.</w:t>
      </w:r>
      <w:r w:rsidRPr="00105F92">
        <w:br/>
      </w:r>
      <w:r w:rsidRPr="00105F92">
        <w:rPr>
          <w:b/>
          <w:bCs/>
          <w:i/>
          <w:iCs/>
          <w:bdr w:val="none" w:sz="0" w:space="0" w:color="auto" w:frame="1"/>
        </w:rPr>
        <w:t>3. При реализации Модели 3 (есть персональные устройства, доступ к сети Интернет отсутствует) могут быть использованы следующие ресурсы:</w:t>
      </w:r>
      <w:r w:rsidRPr="00105F92">
        <w:t xml:space="preserve"> учебники, пособия, справочники, дидактические материалы на бумажных носителях; учебники и пособия в электронном формате (можно передать, например, на </w:t>
      </w:r>
      <w:proofErr w:type="spellStart"/>
      <w:r w:rsidRPr="00105F92">
        <w:t>флеш-носителе</w:t>
      </w:r>
      <w:proofErr w:type="spellEnd"/>
      <w:r w:rsidRPr="00105F92">
        <w:t>); инструкции для ученика по выполнению заданий на бумажных или электронных носителях, содержащие четко заданные объемы заданий, временные рамки выполнения и передачи выполненных материалов учителю; образовательные телеканалы.</w:t>
      </w:r>
    </w:p>
    <w:p w:rsidR="00141651" w:rsidRPr="00105F92" w:rsidRDefault="00141651" w:rsidP="000624CF">
      <w:pPr>
        <w:pStyle w:val="formattext"/>
        <w:spacing w:before="0" w:beforeAutospacing="0" w:after="0" w:afterAutospacing="0" w:line="276" w:lineRule="auto"/>
        <w:textAlignment w:val="baseline"/>
      </w:pPr>
      <w:r w:rsidRPr="00105F92">
        <w:rPr>
          <w:b/>
          <w:bCs/>
          <w:bdr w:val="none" w:sz="0" w:space="0" w:color="auto" w:frame="1"/>
        </w:rPr>
        <w:t xml:space="preserve"> Механизмами реализации</w:t>
      </w:r>
      <w:r w:rsidRPr="00105F92">
        <w:t xml:space="preserve"> дистанционного обучения в данном случае являются самостоятельная работа ученика в соответствии с инструкциями; выполнение </w:t>
      </w:r>
      <w:proofErr w:type="spellStart"/>
      <w:r w:rsidRPr="00105F92">
        <w:t>офлайн-заданий</w:t>
      </w:r>
      <w:proofErr w:type="spellEnd"/>
      <w:r w:rsidRPr="00105F92">
        <w:t>; уроки на образовательных телеканалах.</w:t>
      </w:r>
      <w:r w:rsidRPr="00105F92">
        <w:br/>
      </w:r>
      <w:r w:rsidRPr="00105F92">
        <w:rPr>
          <w:b/>
          <w:bCs/>
          <w:i/>
          <w:iCs/>
          <w:bdr w:val="none" w:sz="0" w:space="0" w:color="auto" w:frame="1"/>
        </w:rPr>
        <w:t>4. При реализации Модели 4 (нет необходимых устройств, доступ к сети Интернет отсутствует) могут быть использованы следующие ресурсы:</w:t>
      </w:r>
    </w:p>
    <w:p w:rsidR="00141651" w:rsidRPr="00105F92" w:rsidRDefault="00141651" w:rsidP="000624CF">
      <w:pPr>
        <w:pStyle w:val="formattext"/>
        <w:spacing w:before="0" w:beforeAutospacing="0" w:after="0" w:afterAutospacing="0" w:line="276" w:lineRule="auto"/>
        <w:textAlignment w:val="baseline"/>
      </w:pPr>
      <w:r w:rsidRPr="00105F92">
        <w:t xml:space="preserve">учебники, пособия, справочники, дидактические материалы на бумажных носителях; образовательные телеканалы; инструкции для ученика по выполнению заданий на бумажных носителях, содержащие четко заданные объемы заданий, временные рамки выполнения и передачи выполненных материалов учителю. Передача инструкций ученику (родителям) и выполненных заданий учителю может осуществляться по почте или в школе в установленные дни. Основным видом учебной деятельности обучающегося в этом случае станет самостоятельная работа в соответствии с инструкциями учителя (для уточнения полученных </w:t>
      </w:r>
      <w:proofErr w:type="gramStart"/>
      <w:r w:rsidRPr="00105F92">
        <w:t>инструкций</w:t>
      </w:r>
      <w:proofErr w:type="gramEnd"/>
      <w:r w:rsidRPr="00105F92">
        <w:t xml:space="preserve"> возможно использовать телефонную связь: стационарную или мобильную); просмотр уроков на образовательных телеканалах; ведение записей.</w:t>
      </w:r>
    </w:p>
    <w:p w:rsidR="00141651" w:rsidRPr="00105F92" w:rsidRDefault="00141651" w:rsidP="000624CF">
      <w:pPr>
        <w:pStyle w:val="formattext"/>
        <w:spacing w:before="0" w:beforeAutospacing="0" w:after="0" w:afterAutospacing="0" w:line="276" w:lineRule="auto"/>
        <w:jc w:val="center"/>
        <w:textAlignment w:val="baseline"/>
        <w:rPr>
          <w:b/>
        </w:rPr>
      </w:pPr>
      <w:r w:rsidRPr="00105F92">
        <w:rPr>
          <w:b/>
        </w:rPr>
        <w:t>Формы организации образовательного процесса при реализации образовательных программ с применением электронного обучения и дистанционных образовательных технологий</w:t>
      </w:r>
    </w:p>
    <w:p w:rsidR="00141651" w:rsidRPr="00105F92" w:rsidRDefault="00141651" w:rsidP="000624CF">
      <w:pPr>
        <w:pStyle w:val="formattext"/>
        <w:spacing w:before="0" w:beforeAutospacing="0" w:after="0" w:afterAutospacing="0" w:line="276" w:lineRule="auto"/>
        <w:textAlignment w:val="baseline"/>
        <w:rPr>
          <w:b/>
          <w:bCs/>
          <w:i/>
          <w:iCs/>
          <w:bdr w:val="none" w:sz="0" w:space="0" w:color="auto" w:frame="1"/>
        </w:rPr>
      </w:pPr>
      <w:r w:rsidRPr="00105F92">
        <w:t xml:space="preserve">Гибридное обучение - форма организации образовательного процесса, при которой </w:t>
      </w:r>
      <w:proofErr w:type="gramStart"/>
      <w:r w:rsidRPr="00105F92">
        <w:t>часть участников процесса обучения находится в</w:t>
      </w:r>
      <w:proofErr w:type="gramEnd"/>
      <w:r w:rsidRPr="00105F92">
        <w:t xml:space="preserve"> школе, а часть - дома. Решение об использовании </w:t>
      </w:r>
      <w:r w:rsidRPr="00105F92">
        <w:lastRenderedPageBreak/>
        <w:t>гибридного обучения принимается образовательной организацией самостоятельно в зависимости от технического обеспечения и существующей эпидемиологической обстановки.</w:t>
      </w:r>
    </w:p>
    <w:p w:rsidR="00141651" w:rsidRPr="00105F92" w:rsidRDefault="00141651" w:rsidP="000624CF">
      <w:pPr>
        <w:pStyle w:val="formattext"/>
        <w:spacing w:before="0" w:beforeAutospacing="0" w:after="0" w:afterAutospacing="0" w:line="276" w:lineRule="auto"/>
        <w:textAlignment w:val="baseline"/>
      </w:pPr>
      <w:proofErr w:type="gramStart"/>
      <w:r w:rsidRPr="00105F92">
        <w:rPr>
          <w:b/>
          <w:bCs/>
          <w:i/>
          <w:iCs/>
          <w:bdr w:val="none" w:sz="0" w:space="0" w:color="auto" w:frame="1"/>
        </w:rPr>
        <w:t>Учитель - в классе, обучающиеся - дома</w:t>
      </w:r>
      <w:r w:rsidRPr="00105F92">
        <w:br/>
        <w:t>Техническое обеспечение: компьютер, камера, микрофон, колонки.</w:t>
      </w:r>
      <w:proofErr w:type="gramEnd"/>
      <w:r w:rsidRPr="00105F92">
        <w:br/>
        <w:t xml:space="preserve">При данной форме гибридного обучения важно учитывать, что для </w:t>
      </w:r>
      <w:proofErr w:type="gramStart"/>
      <w:r w:rsidRPr="00105F92">
        <w:t>обучающихся</w:t>
      </w:r>
      <w:proofErr w:type="gramEnd"/>
      <w:r w:rsidRPr="00105F92">
        <w:t xml:space="preserve"> все уроки проходят за компьютером (персональным устройством). Поэтому время непосредственного синхронного общения учителя и учеников не должно превышать установленное </w:t>
      </w:r>
      <w:proofErr w:type="spellStart"/>
      <w:r w:rsidRPr="00105F92">
        <w:t>СанПиН</w:t>
      </w:r>
      <w:proofErr w:type="spellEnd"/>
      <w:r w:rsidRPr="00105F92">
        <w:t>. Урок можно начать с объяснения темы, разбора примеров и задач, затем учитель отключается, а обучающиеся самостоятельно выполняют тренировочные упражнения и направляют свои ответы на проверку. Целесообразно использовать технологию "перевернутого класса": обучающиеся до урока знакомятся с теорией, а на уроке разбирают практические задания.</w:t>
      </w:r>
    </w:p>
    <w:p w:rsidR="00141651" w:rsidRPr="00105F92" w:rsidRDefault="00141651" w:rsidP="000624CF">
      <w:pPr>
        <w:pStyle w:val="formattext"/>
        <w:spacing w:before="0" w:beforeAutospacing="0" w:after="0" w:afterAutospacing="0" w:line="276" w:lineRule="auto"/>
        <w:textAlignment w:val="baseline"/>
      </w:pPr>
      <w:r w:rsidRPr="00105F92">
        <w:rPr>
          <w:b/>
          <w:bCs/>
          <w:i/>
          <w:iCs/>
          <w:bdr w:val="none" w:sz="0" w:space="0" w:color="auto" w:frame="1"/>
        </w:rPr>
        <w:t xml:space="preserve">Учитель - в классе, часть </w:t>
      </w:r>
      <w:proofErr w:type="gramStart"/>
      <w:r w:rsidRPr="00105F92">
        <w:rPr>
          <w:b/>
          <w:bCs/>
          <w:i/>
          <w:iCs/>
          <w:bdr w:val="none" w:sz="0" w:space="0" w:color="auto" w:frame="1"/>
        </w:rPr>
        <w:t>обучающихся</w:t>
      </w:r>
      <w:proofErr w:type="gramEnd"/>
      <w:r w:rsidRPr="00105F92">
        <w:rPr>
          <w:b/>
          <w:bCs/>
          <w:i/>
          <w:iCs/>
          <w:bdr w:val="none" w:sz="0" w:space="0" w:color="auto" w:frame="1"/>
        </w:rPr>
        <w:t xml:space="preserve"> - в классе, часть обучающихся - дома</w:t>
      </w:r>
    </w:p>
    <w:p w:rsidR="00141651" w:rsidRPr="00105F92" w:rsidRDefault="00141651" w:rsidP="000624CF">
      <w:pPr>
        <w:pStyle w:val="formattext"/>
        <w:spacing w:before="0" w:beforeAutospacing="0" w:after="0" w:afterAutospacing="0" w:line="276" w:lineRule="auto"/>
        <w:jc w:val="both"/>
        <w:textAlignment w:val="baseline"/>
      </w:pPr>
      <w:r w:rsidRPr="00105F92">
        <w:t>Техническое обеспечение: компьютер, камера, микрофон, колонки.</w:t>
      </w:r>
      <w:r w:rsidRPr="00105F92">
        <w:br/>
        <w:t xml:space="preserve">При таком формате учитель должен соблюдать баланс в общении с </w:t>
      </w:r>
      <w:proofErr w:type="gramStart"/>
      <w:r w:rsidRPr="00105F92">
        <w:t>обучающимися</w:t>
      </w:r>
      <w:proofErr w:type="gramEnd"/>
      <w:r w:rsidRPr="00105F92">
        <w:t xml:space="preserve">, находящимися в классе и дома, вовлекая всех в деятельность по освоению темы урока (вопросы, </w:t>
      </w:r>
      <w:proofErr w:type="spellStart"/>
      <w:r w:rsidRPr="00105F92">
        <w:t>блицопросы</w:t>
      </w:r>
      <w:proofErr w:type="spellEnd"/>
      <w:r w:rsidRPr="00105F92">
        <w:t xml:space="preserve">, голосования). Здесь также необходимо продумать, как демонстрируется экран и что именно видят </w:t>
      </w:r>
      <w:proofErr w:type="gramStart"/>
      <w:r w:rsidRPr="00105F92">
        <w:t>обучающиеся</w:t>
      </w:r>
      <w:proofErr w:type="gramEnd"/>
      <w:r w:rsidRPr="00105F92">
        <w:t>, находящиеся у экрана. Стоит избегать работы с доской: обучающиеся просто не увидят надписи. Лучше подготовить презентацию с небольшим количеством крупного текста и запустить режим демонстрации экрана.</w:t>
      </w:r>
      <w:r w:rsidRPr="00105F92">
        <w:br/>
        <w:t xml:space="preserve">Важно помнить, что через 20-25 минут урока необходимо дать возможность обучающимся, находящимся перед компьютером, выполнить самостоятельные задания </w:t>
      </w:r>
      <w:proofErr w:type="spellStart"/>
      <w:r w:rsidRPr="00105F92">
        <w:t>офлайн</w:t>
      </w:r>
      <w:proofErr w:type="spellEnd"/>
      <w:r w:rsidRPr="00105F92">
        <w:t xml:space="preserve"> (сверяйте "экранное" время с </w:t>
      </w:r>
      <w:proofErr w:type="spellStart"/>
      <w:r w:rsidRPr="00105F92">
        <w:t>СанПиН</w:t>
      </w:r>
      <w:proofErr w:type="spellEnd"/>
      <w:r w:rsidRPr="00105F92">
        <w:t>). Можно предложить им отключиться, а в конце урока созвониться или снова подключиться на короткое время, чтобы сверить ответы.</w:t>
      </w:r>
    </w:p>
    <w:p w:rsidR="00141651" w:rsidRPr="00105F92" w:rsidRDefault="00141651" w:rsidP="000624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1651" w:rsidRPr="00105F92" w:rsidRDefault="00141651" w:rsidP="000624C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41651" w:rsidRPr="00105F92" w:rsidSect="000624C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34E" w:rsidRDefault="002B434E" w:rsidP="002A0C43">
      <w:pPr>
        <w:spacing w:after="0" w:line="240" w:lineRule="auto"/>
      </w:pPr>
      <w:r>
        <w:separator/>
      </w:r>
    </w:p>
  </w:endnote>
  <w:endnote w:type="continuationSeparator" w:id="0">
    <w:p w:rsidR="002B434E" w:rsidRDefault="002B434E" w:rsidP="002A0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F92" w:rsidRDefault="00105F9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F92" w:rsidRDefault="00105F9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F92" w:rsidRDefault="00105F9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34E" w:rsidRDefault="002B434E" w:rsidP="002A0C43">
      <w:pPr>
        <w:spacing w:after="0" w:line="240" w:lineRule="auto"/>
      </w:pPr>
      <w:r>
        <w:separator/>
      </w:r>
    </w:p>
  </w:footnote>
  <w:footnote w:type="continuationSeparator" w:id="0">
    <w:p w:rsidR="002B434E" w:rsidRDefault="002B434E" w:rsidP="002A0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F92" w:rsidRDefault="00105F9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F92" w:rsidRDefault="00F83362">
    <w:pPr>
      <w:pStyle w:val="a6"/>
      <w:spacing w:line="14" w:lineRule="auto"/>
      <w:ind w:left="0"/>
      <w:jc w:val="left"/>
      <w:rPr>
        <w:sz w:val="20"/>
      </w:rPr>
    </w:pPr>
    <w:r w:rsidRPr="00F833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1" type="#_x0000_t202" style="position:absolute;margin-left:307.95pt;margin-top:36.6pt;width:15.05pt;height:13.05pt;z-index:-251658752;mso-position-horizontal-relative:page;mso-position-vertical-relative:page" filled="f" stroked="f">
          <v:textbox inset="0,0,0,0">
            <w:txbxContent>
              <w:p w:rsidR="00105F92" w:rsidRDefault="00105F92">
                <w:pPr>
                  <w:spacing w:line="245" w:lineRule="exact"/>
                  <w:ind w:left="4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F92" w:rsidRDefault="00105F9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56C"/>
    <w:multiLevelType w:val="hybridMultilevel"/>
    <w:tmpl w:val="42AC2BCC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372A"/>
    <w:multiLevelType w:val="hybridMultilevel"/>
    <w:tmpl w:val="1FB4C4B6"/>
    <w:lvl w:ilvl="0" w:tplc="FF285168">
      <w:numFmt w:val="bullet"/>
      <w:lvlText w:val="-"/>
      <w:lvlJc w:val="left"/>
      <w:pPr>
        <w:ind w:left="250" w:hanging="4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C0804C4">
      <w:numFmt w:val="bullet"/>
      <w:lvlText w:val="•"/>
      <w:lvlJc w:val="left"/>
      <w:pPr>
        <w:ind w:left="1294" w:hanging="485"/>
      </w:pPr>
      <w:rPr>
        <w:rFonts w:hint="default"/>
        <w:lang w:val="ru-RU" w:eastAsia="ru-RU" w:bidi="ru-RU"/>
      </w:rPr>
    </w:lvl>
    <w:lvl w:ilvl="2" w:tplc="257C8EF2">
      <w:numFmt w:val="bullet"/>
      <w:lvlText w:val="•"/>
      <w:lvlJc w:val="left"/>
      <w:pPr>
        <w:ind w:left="2328" w:hanging="485"/>
      </w:pPr>
      <w:rPr>
        <w:rFonts w:hint="default"/>
        <w:lang w:val="ru-RU" w:eastAsia="ru-RU" w:bidi="ru-RU"/>
      </w:rPr>
    </w:lvl>
    <w:lvl w:ilvl="3" w:tplc="5016BB5E">
      <w:numFmt w:val="bullet"/>
      <w:lvlText w:val="•"/>
      <w:lvlJc w:val="left"/>
      <w:pPr>
        <w:ind w:left="3363" w:hanging="485"/>
      </w:pPr>
      <w:rPr>
        <w:rFonts w:hint="default"/>
        <w:lang w:val="ru-RU" w:eastAsia="ru-RU" w:bidi="ru-RU"/>
      </w:rPr>
    </w:lvl>
    <w:lvl w:ilvl="4" w:tplc="81F630D2">
      <w:numFmt w:val="bullet"/>
      <w:lvlText w:val="•"/>
      <w:lvlJc w:val="left"/>
      <w:pPr>
        <w:ind w:left="4397" w:hanging="485"/>
      </w:pPr>
      <w:rPr>
        <w:rFonts w:hint="default"/>
        <w:lang w:val="ru-RU" w:eastAsia="ru-RU" w:bidi="ru-RU"/>
      </w:rPr>
    </w:lvl>
    <w:lvl w:ilvl="5" w:tplc="6F72D946">
      <w:numFmt w:val="bullet"/>
      <w:lvlText w:val="•"/>
      <w:lvlJc w:val="left"/>
      <w:pPr>
        <w:ind w:left="5432" w:hanging="485"/>
      </w:pPr>
      <w:rPr>
        <w:rFonts w:hint="default"/>
        <w:lang w:val="ru-RU" w:eastAsia="ru-RU" w:bidi="ru-RU"/>
      </w:rPr>
    </w:lvl>
    <w:lvl w:ilvl="6" w:tplc="0C125372">
      <w:numFmt w:val="bullet"/>
      <w:lvlText w:val="•"/>
      <w:lvlJc w:val="left"/>
      <w:pPr>
        <w:ind w:left="6466" w:hanging="485"/>
      </w:pPr>
      <w:rPr>
        <w:rFonts w:hint="default"/>
        <w:lang w:val="ru-RU" w:eastAsia="ru-RU" w:bidi="ru-RU"/>
      </w:rPr>
    </w:lvl>
    <w:lvl w:ilvl="7" w:tplc="C4B87034">
      <w:numFmt w:val="bullet"/>
      <w:lvlText w:val="•"/>
      <w:lvlJc w:val="left"/>
      <w:pPr>
        <w:ind w:left="7500" w:hanging="485"/>
      </w:pPr>
      <w:rPr>
        <w:rFonts w:hint="default"/>
        <w:lang w:val="ru-RU" w:eastAsia="ru-RU" w:bidi="ru-RU"/>
      </w:rPr>
    </w:lvl>
    <w:lvl w:ilvl="8" w:tplc="0EC4B662">
      <w:numFmt w:val="bullet"/>
      <w:lvlText w:val="•"/>
      <w:lvlJc w:val="left"/>
      <w:pPr>
        <w:ind w:left="8535" w:hanging="485"/>
      </w:pPr>
      <w:rPr>
        <w:rFonts w:hint="default"/>
        <w:lang w:val="ru-RU" w:eastAsia="ru-RU" w:bidi="ru-RU"/>
      </w:rPr>
    </w:lvl>
  </w:abstractNum>
  <w:abstractNum w:abstractNumId="2">
    <w:nsid w:val="0ADC4112"/>
    <w:multiLevelType w:val="hybridMultilevel"/>
    <w:tmpl w:val="FF9E1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26222"/>
    <w:multiLevelType w:val="hybridMultilevel"/>
    <w:tmpl w:val="F098A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6D4554"/>
    <w:multiLevelType w:val="hybridMultilevel"/>
    <w:tmpl w:val="EF2E4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E558F"/>
    <w:multiLevelType w:val="multilevel"/>
    <w:tmpl w:val="3D50A5A2"/>
    <w:lvl w:ilvl="0">
      <w:start w:val="5"/>
      <w:numFmt w:val="decimal"/>
      <w:lvlText w:val="%1"/>
      <w:lvlJc w:val="left"/>
      <w:pPr>
        <w:ind w:left="610" w:hanging="51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10" w:hanging="5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16" w:hanging="51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5" w:hanging="51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3" w:hanging="51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12" w:hanging="51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10" w:hanging="51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08" w:hanging="51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7" w:hanging="514"/>
      </w:pPr>
      <w:rPr>
        <w:rFonts w:hint="default"/>
        <w:lang w:val="ru-RU" w:eastAsia="ru-RU" w:bidi="ru-RU"/>
      </w:rPr>
    </w:lvl>
  </w:abstractNum>
  <w:abstractNum w:abstractNumId="6">
    <w:nsid w:val="3B777A3B"/>
    <w:multiLevelType w:val="multilevel"/>
    <w:tmpl w:val="1AFA4A0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74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32" w:hanging="2160"/>
      </w:pPr>
      <w:rPr>
        <w:rFonts w:hint="default"/>
      </w:rPr>
    </w:lvl>
  </w:abstractNum>
  <w:abstractNum w:abstractNumId="7">
    <w:nsid w:val="3DB911E5"/>
    <w:multiLevelType w:val="multilevel"/>
    <w:tmpl w:val="D15C555E"/>
    <w:lvl w:ilvl="0">
      <w:start w:val="1"/>
      <w:numFmt w:val="decimal"/>
      <w:lvlText w:val="%1"/>
      <w:lvlJc w:val="left"/>
      <w:pPr>
        <w:ind w:left="250" w:hanging="524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250" w:hanging="5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start w:val="2"/>
      <w:numFmt w:val="decimal"/>
      <w:lvlText w:val="%3."/>
      <w:lvlJc w:val="left"/>
      <w:pPr>
        <w:ind w:left="4590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891" w:hanging="749"/>
      </w:pPr>
      <w:rPr>
        <w:rFonts w:hint="default"/>
        <w:w w:val="99"/>
        <w:lang w:val="ru-RU" w:eastAsia="ru-RU" w:bidi="ru-RU"/>
      </w:rPr>
    </w:lvl>
    <w:lvl w:ilvl="4">
      <w:start w:val="1"/>
      <w:numFmt w:val="decimal"/>
      <w:lvlText w:val="%3.%4.%5."/>
      <w:lvlJc w:val="left"/>
      <w:pPr>
        <w:ind w:left="1316" w:hanging="7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5">
      <w:numFmt w:val="bullet"/>
      <w:lvlText w:val="•"/>
      <w:lvlJc w:val="left"/>
      <w:pPr>
        <w:ind w:left="5600" w:hanging="74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1" w:hanging="74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02" w:hanging="74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2" w:hanging="749"/>
      </w:pPr>
      <w:rPr>
        <w:rFonts w:hint="default"/>
        <w:lang w:val="ru-RU" w:eastAsia="ru-RU" w:bidi="ru-RU"/>
      </w:rPr>
    </w:lvl>
  </w:abstractNum>
  <w:abstractNum w:abstractNumId="8">
    <w:nsid w:val="3F1B3FA6"/>
    <w:multiLevelType w:val="hybridMultilevel"/>
    <w:tmpl w:val="89A2B52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">
    <w:nsid w:val="4AFD20E9"/>
    <w:multiLevelType w:val="multilevel"/>
    <w:tmpl w:val="7A60313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4D7A0A3C"/>
    <w:multiLevelType w:val="hybridMultilevel"/>
    <w:tmpl w:val="97926A2E"/>
    <w:lvl w:ilvl="0" w:tplc="D6181576">
      <w:numFmt w:val="bullet"/>
      <w:lvlText w:val="-"/>
      <w:lvlJc w:val="left"/>
      <w:pPr>
        <w:ind w:left="610" w:hanging="389"/>
      </w:pPr>
      <w:rPr>
        <w:rFonts w:ascii="Times New Roman" w:eastAsia="Times New Roman" w:hAnsi="Times New Roman" w:cs="Times New Roman" w:hint="default"/>
        <w:color w:val="1E201F"/>
        <w:w w:val="99"/>
        <w:sz w:val="28"/>
        <w:szCs w:val="28"/>
        <w:lang w:val="ru-RU" w:eastAsia="ru-RU" w:bidi="ru-RU"/>
      </w:rPr>
    </w:lvl>
    <w:lvl w:ilvl="1" w:tplc="D5DAA4BE">
      <w:numFmt w:val="bullet"/>
      <w:lvlText w:val="•"/>
      <w:lvlJc w:val="left"/>
      <w:pPr>
        <w:ind w:left="1618" w:hanging="389"/>
      </w:pPr>
      <w:rPr>
        <w:rFonts w:hint="default"/>
        <w:lang w:val="ru-RU" w:eastAsia="ru-RU" w:bidi="ru-RU"/>
      </w:rPr>
    </w:lvl>
    <w:lvl w:ilvl="2" w:tplc="97367B8E">
      <w:numFmt w:val="bullet"/>
      <w:lvlText w:val="•"/>
      <w:lvlJc w:val="left"/>
      <w:pPr>
        <w:ind w:left="2616" w:hanging="389"/>
      </w:pPr>
      <w:rPr>
        <w:rFonts w:hint="default"/>
        <w:lang w:val="ru-RU" w:eastAsia="ru-RU" w:bidi="ru-RU"/>
      </w:rPr>
    </w:lvl>
    <w:lvl w:ilvl="3" w:tplc="95288838">
      <w:numFmt w:val="bullet"/>
      <w:lvlText w:val="•"/>
      <w:lvlJc w:val="left"/>
      <w:pPr>
        <w:ind w:left="3615" w:hanging="389"/>
      </w:pPr>
      <w:rPr>
        <w:rFonts w:hint="default"/>
        <w:lang w:val="ru-RU" w:eastAsia="ru-RU" w:bidi="ru-RU"/>
      </w:rPr>
    </w:lvl>
    <w:lvl w:ilvl="4" w:tplc="3956EF96">
      <w:numFmt w:val="bullet"/>
      <w:lvlText w:val="•"/>
      <w:lvlJc w:val="left"/>
      <w:pPr>
        <w:ind w:left="4613" w:hanging="389"/>
      </w:pPr>
      <w:rPr>
        <w:rFonts w:hint="default"/>
        <w:lang w:val="ru-RU" w:eastAsia="ru-RU" w:bidi="ru-RU"/>
      </w:rPr>
    </w:lvl>
    <w:lvl w:ilvl="5" w:tplc="D1FC4F50">
      <w:numFmt w:val="bullet"/>
      <w:lvlText w:val="•"/>
      <w:lvlJc w:val="left"/>
      <w:pPr>
        <w:ind w:left="5612" w:hanging="389"/>
      </w:pPr>
      <w:rPr>
        <w:rFonts w:hint="default"/>
        <w:lang w:val="ru-RU" w:eastAsia="ru-RU" w:bidi="ru-RU"/>
      </w:rPr>
    </w:lvl>
    <w:lvl w:ilvl="6" w:tplc="02AE0814">
      <w:numFmt w:val="bullet"/>
      <w:lvlText w:val="•"/>
      <w:lvlJc w:val="left"/>
      <w:pPr>
        <w:ind w:left="6610" w:hanging="389"/>
      </w:pPr>
      <w:rPr>
        <w:rFonts w:hint="default"/>
        <w:lang w:val="ru-RU" w:eastAsia="ru-RU" w:bidi="ru-RU"/>
      </w:rPr>
    </w:lvl>
    <w:lvl w:ilvl="7" w:tplc="438CCCC0">
      <w:numFmt w:val="bullet"/>
      <w:lvlText w:val="•"/>
      <w:lvlJc w:val="left"/>
      <w:pPr>
        <w:ind w:left="7608" w:hanging="389"/>
      </w:pPr>
      <w:rPr>
        <w:rFonts w:hint="default"/>
        <w:lang w:val="ru-RU" w:eastAsia="ru-RU" w:bidi="ru-RU"/>
      </w:rPr>
    </w:lvl>
    <w:lvl w:ilvl="8" w:tplc="A1A493F2">
      <w:numFmt w:val="bullet"/>
      <w:lvlText w:val="•"/>
      <w:lvlJc w:val="left"/>
      <w:pPr>
        <w:ind w:left="8607" w:hanging="389"/>
      </w:pPr>
      <w:rPr>
        <w:rFonts w:hint="default"/>
        <w:lang w:val="ru-RU" w:eastAsia="ru-RU" w:bidi="ru-RU"/>
      </w:rPr>
    </w:lvl>
  </w:abstractNum>
  <w:abstractNum w:abstractNumId="11">
    <w:nsid w:val="553471E8"/>
    <w:multiLevelType w:val="hybridMultilevel"/>
    <w:tmpl w:val="25BE4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647B20"/>
    <w:multiLevelType w:val="hybridMultilevel"/>
    <w:tmpl w:val="DA823BAA"/>
    <w:lvl w:ilvl="0" w:tplc="C3203F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10022"/>
    <w:multiLevelType w:val="hybridMultilevel"/>
    <w:tmpl w:val="A4783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0108FC"/>
    <w:multiLevelType w:val="hybridMultilevel"/>
    <w:tmpl w:val="99EC6B34"/>
    <w:lvl w:ilvl="0" w:tplc="3442554E">
      <w:numFmt w:val="bullet"/>
      <w:lvlText w:val="-"/>
      <w:lvlJc w:val="left"/>
      <w:pPr>
        <w:ind w:left="610" w:hanging="264"/>
      </w:pPr>
      <w:rPr>
        <w:rFonts w:hint="default"/>
        <w:w w:val="99"/>
        <w:lang w:val="ru-RU" w:eastAsia="ru-RU" w:bidi="ru-RU"/>
      </w:rPr>
    </w:lvl>
    <w:lvl w:ilvl="1" w:tplc="E932D536">
      <w:numFmt w:val="bullet"/>
      <w:lvlText w:val="•"/>
      <w:lvlJc w:val="left"/>
      <w:pPr>
        <w:ind w:left="1618" w:hanging="264"/>
      </w:pPr>
      <w:rPr>
        <w:rFonts w:hint="default"/>
        <w:lang w:val="ru-RU" w:eastAsia="ru-RU" w:bidi="ru-RU"/>
      </w:rPr>
    </w:lvl>
    <w:lvl w:ilvl="2" w:tplc="F5961968">
      <w:numFmt w:val="bullet"/>
      <w:lvlText w:val="•"/>
      <w:lvlJc w:val="left"/>
      <w:pPr>
        <w:ind w:left="2616" w:hanging="264"/>
      </w:pPr>
      <w:rPr>
        <w:rFonts w:hint="default"/>
        <w:lang w:val="ru-RU" w:eastAsia="ru-RU" w:bidi="ru-RU"/>
      </w:rPr>
    </w:lvl>
    <w:lvl w:ilvl="3" w:tplc="0916CB84">
      <w:numFmt w:val="bullet"/>
      <w:lvlText w:val="•"/>
      <w:lvlJc w:val="left"/>
      <w:pPr>
        <w:ind w:left="3615" w:hanging="264"/>
      </w:pPr>
      <w:rPr>
        <w:rFonts w:hint="default"/>
        <w:lang w:val="ru-RU" w:eastAsia="ru-RU" w:bidi="ru-RU"/>
      </w:rPr>
    </w:lvl>
    <w:lvl w:ilvl="4" w:tplc="0CF224D2">
      <w:numFmt w:val="bullet"/>
      <w:lvlText w:val="•"/>
      <w:lvlJc w:val="left"/>
      <w:pPr>
        <w:ind w:left="4613" w:hanging="264"/>
      </w:pPr>
      <w:rPr>
        <w:rFonts w:hint="default"/>
        <w:lang w:val="ru-RU" w:eastAsia="ru-RU" w:bidi="ru-RU"/>
      </w:rPr>
    </w:lvl>
    <w:lvl w:ilvl="5" w:tplc="13DC3E7A">
      <w:numFmt w:val="bullet"/>
      <w:lvlText w:val="•"/>
      <w:lvlJc w:val="left"/>
      <w:pPr>
        <w:ind w:left="5612" w:hanging="264"/>
      </w:pPr>
      <w:rPr>
        <w:rFonts w:hint="default"/>
        <w:lang w:val="ru-RU" w:eastAsia="ru-RU" w:bidi="ru-RU"/>
      </w:rPr>
    </w:lvl>
    <w:lvl w:ilvl="6" w:tplc="513A713E">
      <w:numFmt w:val="bullet"/>
      <w:lvlText w:val="•"/>
      <w:lvlJc w:val="left"/>
      <w:pPr>
        <w:ind w:left="6610" w:hanging="264"/>
      </w:pPr>
      <w:rPr>
        <w:rFonts w:hint="default"/>
        <w:lang w:val="ru-RU" w:eastAsia="ru-RU" w:bidi="ru-RU"/>
      </w:rPr>
    </w:lvl>
    <w:lvl w:ilvl="7" w:tplc="B010C818">
      <w:numFmt w:val="bullet"/>
      <w:lvlText w:val="•"/>
      <w:lvlJc w:val="left"/>
      <w:pPr>
        <w:ind w:left="7608" w:hanging="264"/>
      </w:pPr>
      <w:rPr>
        <w:rFonts w:hint="default"/>
        <w:lang w:val="ru-RU" w:eastAsia="ru-RU" w:bidi="ru-RU"/>
      </w:rPr>
    </w:lvl>
    <w:lvl w:ilvl="8" w:tplc="EF6239E0">
      <w:numFmt w:val="bullet"/>
      <w:lvlText w:val="•"/>
      <w:lvlJc w:val="left"/>
      <w:pPr>
        <w:ind w:left="8607" w:hanging="264"/>
      </w:pPr>
      <w:rPr>
        <w:rFonts w:hint="default"/>
        <w:lang w:val="ru-RU" w:eastAsia="ru-RU" w:bidi="ru-RU"/>
      </w:rPr>
    </w:lvl>
  </w:abstractNum>
  <w:abstractNum w:abstractNumId="15">
    <w:nsid w:val="696B7BED"/>
    <w:multiLevelType w:val="multilevel"/>
    <w:tmpl w:val="19A05FE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8" w:hanging="2160"/>
      </w:pPr>
      <w:rPr>
        <w:rFonts w:hint="default"/>
      </w:rPr>
    </w:lvl>
  </w:abstractNum>
  <w:abstractNum w:abstractNumId="16">
    <w:nsid w:val="6C706423"/>
    <w:multiLevelType w:val="hybridMultilevel"/>
    <w:tmpl w:val="FF8098CC"/>
    <w:lvl w:ilvl="0" w:tplc="50D0D4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925194"/>
    <w:multiLevelType w:val="multilevel"/>
    <w:tmpl w:val="D15C555E"/>
    <w:lvl w:ilvl="0">
      <w:start w:val="1"/>
      <w:numFmt w:val="decimal"/>
      <w:lvlText w:val="%1"/>
      <w:lvlJc w:val="left"/>
      <w:pPr>
        <w:ind w:left="250" w:hanging="524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250" w:hanging="5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start w:val="2"/>
      <w:numFmt w:val="decimal"/>
      <w:lvlText w:val="%3."/>
      <w:lvlJc w:val="left"/>
      <w:pPr>
        <w:ind w:left="4590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610" w:hanging="749"/>
      </w:pPr>
      <w:rPr>
        <w:rFonts w:hint="default"/>
        <w:w w:val="99"/>
        <w:lang w:val="ru-RU" w:eastAsia="ru-RU" w:bidi="ru-RU"/>
      </w:rPr>
    </w:lvl>
    <w:lvl w:ilvl="4">
      <w:start w:val="1"/>
      <w:numFmt w:val="decimal"/>
      <w:lvlText w:val="%3.%4.%5."/>
      <w:lvlJc w:val="left"/>
      <w:pPr>
        <w:ind w:left="1316" w:hanging="7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5">
      <w:numFmt w:val="bullet"/>
      <w:lvlText w:val="•"/>
      <w:lvlJc w:val="left"/>
      <w:pPr>
        <w:ind w:left="5600" w:hanging="74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1" w:hanging="74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02" w:hanging="74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2" w:hanging="749"/>
      </w:pPr>
      <w:rPr>
        <w:rFonts w:hint="default"/>
        <w:lang w:val="ru-RU" w:eastAsia="ru-RU" w:bidi="ru-RU"/>
      </w:rPr>
    </w:lvl>
  </w:abstractNum>
  <w:abstractNum w:abstractNumId="18">
    <w:nsid w:val="6E0B7D2B"/>
    <w:multiLevelType w:val="hybridMultilevel"/>
    <w:tmpl w:val="629A2D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6EFF69D6"/>
    <w:multiLevelType w:val="multilevel"/>
    <w:tmpl w:val="FEE05C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9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52" w:hanging="2160"/>
      </w:pPr>
      <w:rPr>
        <w:rFonts w:hint="default"/>
      </w:rPr>
    </w:lvl>
  </w:abstractNum>
  <w:abstractNum w:abstractNumId="20">
    <w:nsid w:val="71FE6B0D"/>
    <w:multiLevelType w:val="hybridMultilevel"/>
    <w:tmpl w:val="44DAB76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>
    <w:nsid w:val="733A3CE3"/>
    <w:multiLevelType w:val="hybridMultilevel"/>
    <w:tmpl w:val="459E4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077565"/>
    <w:multiLevelType w:val="hybridMultilevel"/>
    <w:tmpl w:val="5F6419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302537E">
      <w:start w:val="1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F2C7F48"/>
    <w:multiLevelType w:val="hybridMultilevel"/>
    <w:tmpl w:val="80C0C2F2"/>
    <w:lvl w:ilvl="0" w:tplc="6180CF0E">
      <w:numFmt w:val="bullet"/>
      <w:lvlText w:val="-"/>
      <w:lvlJc w:val="left"/>
      <w:pPr>
        <w:ind w:left="610" w:hanging="4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7DE1016">
      <w:numFmt w:val="bullet"/>
      <w:lvlText w:val="•"/>
      <w:lvlJc w:val="left"/>
      <w:pPr>
        <w:ind w:left="1618" w:hanging="476"/>
      </w:pPr>
      <w:rPr>
        <w:rFonts w:hint="default"/>
        <w:lang w:val="ru-RU" w:eastAsia="ru-RU" w:bidi="ru-RU"/>
      </w:rPr>
    </w:lvl>
    <w:lvl w:ilvl="2" w:tplc="64E667A4">
      <w:numFmt w:val="bullet"/>
      <w:lvlText w:val="•"/>
      <w:lvlJc w:val="left"/>
      <w:pPr>
        <w:ind w:left="2616" w:hanging="476"/>
      </w:pPr>
      <w:rPr>
        <w:rFonts w:hint="default"/>
        <w:lang w:val="ru-RU" w:eastAsia="ru-RU" w:bidi="ru-RU"/>
      </w:rPr>
    </w:lvl>
    <w:lvl w:ilvl="3" w:tplc="75BAC720">
      <w:numFmt w:val="bullet"/>
      <w:lvlText w:val="•"/>
      <w:lvlJc w:val="left"/>
      <w:pPr>
        <w:ind w:left="3615" w:hanging="476"/>
      </w:pPr>
      <w:rPr>
        <w:rFonts w:hint="default"/>
        <w:lang w:val="ru-RU" w:eastAsia="ru-RU" w:bidi="ru-RU"/>
      </w:rPr>
    </w:lvl>
    <w:lvl w:ilvl="4" w:tplc="CA362604">
      <w:numFmt w:val="bullet"/>
      <w:lvlText w:val="•"/>
      <w:lvlJc w:val="left"/>
      <w:pPr>
        <w:ind w:left="4613" w:hanging="476"/>
      </w:pPr>
      <w:rPr>
        <w:rFonts w:hint="default"/>
        <w:lang w:val="ru-RU" w:eastAsia="ru-RU" w:bidi="ru-RU"/>
      </w:rPr>
    </w:lvl>
    <w:lvl w:ilvl="5" w:tplc="C50E1FB8">
      <w:numFmt w:val="bullet"/>
      <w:lvlText w:val="•"/>
      <w:lvlJc w:val="left"/>
      <w:pPr>
        <w:ind w:left="5612" w:hanging="476"/>
      </w:pPr>
      <w:rPr>
        <w:rFonts w:hint="default"/>
        <w:lang w:val="ru-RU" w:eastAsia="ru-RU" w:bidi="ru-RU"/>
      </w:rPr>
    </w:lvl>
    <w:lvl w:ilvl="6" w:tplc="496C0232">
      <w:numFmt w:val="bullet"/>
      <w:lvlText w:val="•"/>
      <w:lvlJc w:val="left"/>
      <w:pPr>
        <w:ind w:left="6610" w:hanging="476"/>
      </w:pPr>
      <w:rPr>
        <w:rFonts w:hint="default"/>
        <w:lang w:val="ru-RU" w:eastAsia="ru-RU" w:bidi="ru-RU"/>
      </w:rPr>
    </w:lvl>
    <w:lvl w:ilvl="7" w:tplc="7F10F254">
      <w:numFmt w:val="bullet"/>
      <w:lvlText w:val="•"/>
      <w:lvlJc w:val="left"/>
      <w:pPr>
        <w:ind w:left="7608" w:hanging="476"/>
      </w:pPr>
      <w:rPr>
        <w:rFonts w:hint="default"/>
        <w:lang w:val="ru-RU" w:eastAsia="ru-RU" w:bidi="ru-RU"/>
      </w:rPr>
    </w:lvl>
    <w:lvl w:ilvl="8" w:tplc="1B9817F4">
      <w:numFmt w:val="bullet"/>
      <w:lvlText w:val="•"/>
      <w:lvlJc w:val="left"/>
      <w:pPr>
        <w:ind w:left="8607" w:hanging="476"/>
      </w:pPr>
      <w:rPr>
        <w:rFonts w:hint="default"/>
        <w:lang w:val="ru-RU" w:eastAsia="ru-RU" w:bidi="ru-RU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4"/>
  </w:num>
  <w:num w:numId="8">
    <w:abstractNumId w:val="13"/>
  </w:num>
  <w:num w:numId="9">
    <w:abstractNumId w:val="20"/>
  </w:num>
  <w:num w:numId="10">
    <w:abstractNumId w:val="8"/>
  </w:num>
  <w:num w:numId="11">
    <w:abstractNumId w:val="1"/>
  </w:num>
  <w:num w:numId="12">
    <w:abstractNumId w:val="7"/>
  </w:num>
  <w:num w:numId="13">
    <w:abstractNumId w:val="19"/>
  </w:num>
  <w:num w:numId="14">
    <w:abstractNumId w:val="6"/>
  </w:num>
  <w:num w:numId="15">
    <w:abstractNumId w:val="17"/>
  </w:num>
  <w:num w:numId="16">
    <w:abstractNumId w:val="15"/>
  </w:num>
  <w:num w:numId="17">
    <w:abstractNumId w:val="5"/>
  </w:num>
  <w:num w:numId="18">
    <w:abstractNumId w:val="14"/>
  </w:num>
  <w:num w:numId="19">
    <w:abstractNumId w:val="0"/>
  </w:num>
  <w:num w:numId="20">
    <w:abstractNumId w:val="12"/>
  </w:num>
  <w:num w:numId="21">
    <w:abstractNumId w:val="22"/>
  </w:num>
  <w:num w:numId="22">
    <w:abstractNumId w:val="23"/>
  </w:num>
  <w:num w:numId="23">
    <w:abstractNumId w:val="10"/>
  </w:num>
  <w:num w:numId="24">
    <w:abstractNumId w:val="9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9458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D2435"/>
    <w:rsid w:val="0003099C"/>
    <w:rsid w:val="00034304"/>
    <w:rsid w:val="000624CF"/>
    <w:rsid w:val="00072A0C"/>
    <w:rsid w:val="00097FB8"/>
    <w:rsid w:val="000B5EE4"/>
    <w:rsid w:val="00105F92"/>
    <w:rsid w:val="00141651"/>
    <w:rsid w:val="00261E1C"/>
    <w:rsid w:val="00292D9A"/>
    <w:rsid w:val="002A0C43"/>
    <w:rsid w:val="002B434E"/>
    <w:rsid w:val="002E3AC0"/>
    <w:rsid w:val="002F3DBF"/>
    <w:rsid w:val="003179D3"/>
    <w:rsid w:val="00322902"/>
    <w:rsid w:val="003329CD"/>
    <w:rsid w:val="00370B7D"/>
    <w:rsid w:val="003E25F4"/>
    <w:rsid w:val="00444B3A"/>
    <w:rsid w:val="00456CEC"/>
    <w:rsid w:val="004B4230"/>
    <w:rsid w:val="00505157"/>
    <w:rsid w:val="005A6672"/>
    <w:rsid w:val="005E0F54"/>
    <w:rsid w:val="0061184B"/>
    <w:rsid w:val="00611AF1"/>
    <w:rsid w:val="00637F7D"/>
    <w:rsid w:val="0064458D"/>
    <w:rsid w:val="006B2944"/>
    <w:rsid w:val="006C1E84"/>
    <w:rsid w:val="006F1726"/>
    <w:rsid w:val="0071500F"/>
    <w:rsid w:val="00736F1A"/>
    <w:rsid w:val="00745FC8"/>
    <w:rsid w:val="00747240"/>
    <w:rsid w:val="00761606"/>
    <w:rsid w:val="00765F23"/>
    <w:rsid w:val="007C64CE"/>
    <w:rsid w:val="008477AA"/>
    <w:rsid w:val="008D2435"/>
    <w:rsid w:val="00922A0A"/>
    <w:rsid w:val="00936B52"/>
    <w:rsid w:val="00947F15"/>
    <w:rsid w:val="00A0550F"/>
    <w:rsid w:val="00A70F0D"/>
    <w:rsid w:val="00A84BA8"/>
    <w:rsid w:val="00A878BA"/>
    <w:rsid w:val="00AD73FA"/>
    <w:rsid w:val="00AE3DA5"/>
    <w:rsid w:val="00AF5AC6"/>
    <w:rsid w:val="00B972C0"/>
    <w:rsid w:val="00C057EF"/>
    <w:rsid w:val="00C3681B"/>
    <w:rsid w:val="00C52D89"/>
    <w:rsid w:val="00C7332C"/>
    <w:rsid w:val="00CB18AD"/>
    <w:rsid w:val="00CE127F"/>
    <w:rsid w:val="00CF15C4"/>
    <w:rsid w:val="00D26F6C"/>
    <w:rsid w:val="00D953FA"/>
    <w:rsid w:val="00E309B2"/>
    <w:rsid w:val="00E41428"/>
    <w:rsid w:val="00E43D9E"/>
    <w:rsid w:val="00E759AF"/>
    <w:rsid w:val="00E81E9C"/>
    <w:rsid w:val="00EA2916"/>
    <w:rsid w:val="00EC655C"/>
    <w:rsid w:val="00EF5BD9"/>
    <w:rsid w:val="00F17A5C"/>
    <w:rsid w:val="00F206F9"/>
    <w:rsid w:val="00F420FB"/>
    <w:rsid w:val="00F444C5"/>
    <w:rsid w:val="00F73E50"/>
    <w:rsid w:val="00F83362"/>
    <w:rsid w:val="00FE2EB0"/>
    <w:rsid w:val="00FF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40"/>
  </w:style>
  <w:style w:type="paragraph" w:styleId="1">
    <w:name w:val="heading 1"/>
    <w:basedOn w:val="a"/>
    <w:link w:val="10"/>
    <w:uiPriority w:val="9"/>
    <w:qFormat/>
    <w:rsid w:val="00FE2E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50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caption">
    <w:name w:val="doccaption"/>
    <w:basedOn w:val="a0"/>
    <w:rsid w:val="00FE2EB0"/>
  </w:style>
  <w:style w:type="character" w:customStyle="1" w:styleId="10">
    <w:name w:val="Заголовок 1 Знак"/>
    <w:basedOn w:val="a0"/>
    <w:link w:val="1"/>
    <w:uiPriority w:val="9"/>
    <w:rsid w:val="00FE2E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Основной текст_"/>
    <w:basedOn w:val="a0"/>
    <w:link w:val="31"/>
    <w:rsid w:val="00AE3DA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3"/>
    <w:rsid w:val="00AE3DA5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4">
    <w:name w:val="List Paragraph"/>
    <w:basedOn w:val="a"/>
    <w:uiPriority w:val="34"/>
    <w:qFormat/>
    <w:rsid w:val="00747240"/>
    <w:pPr>
      <w:ind w:left="720"/>
      <w:contextualSpacing/>
    </w:pPr>
  </w:style>
  <w:style w:type="table" w:styleId="a5">
    <w:name w:val="Table Grid"/>
    <w:basedOn w:val="a1"/>
    <w:uiPriority w:val="59"/>
    <w:rsid w:val="007472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61184B"/>
    <w:pPr>
      <w:widowControl w:val="0"/>
      <w:autoSpaceDE w:val="0"/>
      <w:autoSpaceDN w:val="0"/>
      <w:spacing w:after="0" w:line="240" w:lineRule="auto"/>
      <w:ind w:left="610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6118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fontstyle01">
    <w:name w:val="fontstyle01"/>
    <w:basedOn w:val="a0"/>
    <w:rsid w:val="00FF4C2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309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309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formattext">
    <w:name w:val="formattext"/>
    <w:basedOn w:val="a"/>
    <w:rsid w:val="00E75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50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header"/>
    <w:basedOn w:val="a"/>
    <w:link w:val="a9"/>
    <w:uiPriority w:val="99"/>
    <w:semiHidden/>
    <w:unhideWhenUsed/>
    <w:rsid w:val="00322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2902"/>
  </w:style>
  <w:style w:type="paragraph" w:styleId="aa">
    <w:name w:val="footer"/>
    <w:basedOn w:val="a"/>
    <w:link w:val="ab"/>
    <w:uiPriority w:val="99"/>
    <w:semiHidden/>
    <w:unhideWhenUsed/>
    <w:rsid w:val="00322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29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0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04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5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2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9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5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3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4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6740</Words>
  <Characters>38423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Shool</Company>
  <LinksUpToDate>false</LinksUpToDate>
  <CharactersWithSpaces>45073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user</cp:lastModifiedBy>
  <cp:revision>24</cp:revision>
  <cp:lastPrinted>2022-03-15T10:39:00Z</cp:lastPrinted>
  <dcterms:created xsi:type="dcterms:W3CDTF">2020-11-16T11:36:00Z</dcterms:created>
  <dcterms:modified xsi:type="dcterms:W3CDTF">2022-03-15T10:51:00Z</dcterms:modified>
</cp:coreProperties>
</file>